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88" w:type="dxa"/>
        <w:tblLayout w:type="fixed"/>
        <w:tblCellMar>
          <w:left w:w="10" w:type="dxa"/>
          <w:right w:w="10" w:type="dxa"/>
        </w:tblCellMar>
        <w:tblLook w:val="0000" w:firstRow="0" w:lastRow="0" w:firstColumn="0" w:lastColumn="0" w:noHBand="0" w:noVBand="0"/>
      </w:tblPr>
      <w:tblGrid>
        <w:gridCol w:w="2263"/>
        <w:gridCol w:w="7797"/>
        <w:gridCol w:w="1417"/>
        <w:gridCol w:w="2268"/>
        <w:gridCol w:w="1643"/>
      </w:tblGrid>
      <w:tr w:rsidR="00952079" w:rsidRPr="00952079" w14:paraId="02DA0409"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47374C1" w14:textId="7777777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Course title &amp; organiser</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1C52FAAA" w14:textId="6D618F52" w:rsidR="00952079" w:rsidRPr="00952079" w:rsidRDefault="00952079" w:rsidP="00952079">
            <w:pPr>
              <w:suppressAutoHyphens/>
              <w:autoSpaceDN w:val="0"/>
              <w:spacing w:after="0" w:line="240" w:lineRule="auto"/>
              <w:jc w:val="center"/>
              <w:textAlignment w:val="baseline"/>
              <w:rPr>
                <w:rFonts w:ascii="Arial" w:eastAsia="Calibri" w:hAnsi="Arial" w:cs="Arial"/>
                <w:b/>
                <w:bCs/>
                <w:sz w:val="24"/>
                <w:szCs w:val="24"/>
              </w:rPr>
            </w:pPr>
            <w:r w:rsidRPr="00952079">
              <w:rPr>
                <w:rFonts w:ascii="Arial" w:eastAsia="Calibri" w:hAnsi="Arial" w:cs="Arial"/>
                <w:b/>
                <w:bCs/>
                <w:sz w:val="24"/>
                <w:szCs w:val="24"/>
              </w:rPr>
              <w:t>Aims &amp; Objectives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0B6A7EF" w14:textId="6A55511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Venue/</w:t>
            </w:r>
          </w:p>
          <w:p w14:paraId="2A099F12" w14:textId="556221C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Duration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E284A95" w14:textId="080AD574"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Trainers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AC2162F" w14:textId="22AB8980"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Date</w:t>
            </w:r>
          </w:p>
        </w:tc>
      </w:tr>
      <w:tr w:rsidR="00A705EA" w:rsidRPr="00952079" w14:paraId="339A2C26" w14:textId="77777777" w:rsidTr="7DF11E5E">
        <w:tc>
          <w:tcPr>
            <w:tcW w:w="153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0" w:type="dxa"/>
              <w:left w:w="108" w:type="dxa"/>
              <w:bottom w:w="0" w:type="dxa"/>
              <w:right w:w="108" w:type="dxa"/>
            </w:tcMar>
          </w:tcPr>
          <w:p w14:paraId="5EA10D4C"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00D98399" w14:textId="7473FAEE" w:rsidR="0092420E" w:rsidRPr="00952079" w:rsidRDefault="0092420E" w:rsidP="00A705EA">
            <w:pPr>
              <w:suppressAutoHyphens/>
              <w:autoSpaceDN w:val="0"/>
              <w:spacing w:after="0" w:line="240" w:lineRule="auto"/>
              <w:textAlignment w:val="baseline"/>
              <w:rPr>
                <w:rFonts w:ascii="Arial" w:eastAsia="Calibri" w:hAnsi="Arial" w:cs="Arial"/>
              </w:rPr>
            </w:pPr>
          </w:p>
        </w:tc>
      </w:tr>
      <w:tr w:rsidR="00952079" w:rsidRPr="00952079" w14:paraId="402CD0F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D047F" w14:textId="309ADFB4"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E-Learning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1AE55" w14:textId="13665EA5"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This session is an awareness raising module suitable for anybody working in Coventry designed to provide introductory level of knowledge and understanding about domestic abuse.</w:t>
            </w:r>
          </w:p>
          <w:p w14:paraId="296F8FB5" w14:textId="77777777" w:rsidR="00952079" w:rsidRPr="00952079" w:rsidRDefault="00952079" w:rsidP="00A705EA">
            <w:pPr>
              <w:autoSpaceDN w:val="0"/>
              <w:spacing w:after="0" w:line="240" w:lineRule="auto"/>
              <w:jc w:val="both"/>
              <w:rPr>
                <w:rFonts w:ascii="Arial" w:eastAsia="Times New Roman" w:hAnsi="Arial" w:cs="Arial"/>
              </w:rPr>
            </w:pPr>
          </w:p>
          <w:p w14:paraId="3ED716D1" w14:textId="5FF0C066" w:rsidR="00952079" w:rsidRPr="00952079" w:rsidRDefault="00952079" w:rsidP="00D90360">
            <w:pPr>
              <w:rPr>
                <w:rFonts w:ascii="Arial" w:hAnsi="Arial" w:cs="Arial"/>
                <w:sz w:val="48"/>
              </w:rPr>
            </w:pPr>
            <w:r w:rsidRPr="00952079">
              <w:rPr>
                <w:rFonts w:ascii="Arial" w:hAnsi="Arial" w:cs="Arial"/>
                <w:w w:val="110"/>
              </w:rPr>
              <w:t xml:space="preserve">To gain access to this e-learning please </w:t>
            </w:r>
            <w:r w:rsidRPr="00952079">
              <w:rPr>
                <w:rFonts w:ascii="Arial" w:hAnsi="Arial" w:cs="Arial"/>
                <w:spacing w:val="-2"/>
                <w:w w:val="110"/>
              </w:rPr>
              <w:t xml:space="preserve">email, </w:t>
            </w:r>
            <w:r w:rsidRPr="00952079">
              <w:rPr>
                <w:rFonts w:ascii="Arial" w:hAnsi="Arial" w:cs="Arial"/>
                <w:w w:val="105"/>
              </w:rPr>
              <w:t>highlighting</w:t>
            </w:r>
            <w:r w:rsidRPr="00952079">
              <w:rPr>
                <w:rFonts w:ascii="Arial" w:hAnsi="Arial" w:cs="Arial"/>
                <w:spacing w:val="-19"/>
                <w:w w:val="105"/>
              </w:rPr>
              <w:t xml:space="preserve"> </w:t>
            </w:r>
            <w:r w:rsidRPr="00952079">
              <w:rPr>
                <w:rFonts w:ascii="Arial" w:hAnsi="Arial" w:cs="Arial"/>
                <w:w w:val="105"/>
              </w:rPr>
              <w:t>your</w:t>
            </w:r>
            <w:r w:rsidRPr="00952079">
              <w:rPr>
                <w:rFonts w:ascii="Arial" w:hAnsi="Arial" w:cs="Arial"/>
                <w:spacing w:val="-16"/>
                <w:w w:val="105"/>
              </w:rPr>
              <w:t xml:space="preserve"> </w:t>
            </w:r>
            <w:r w:rsidRPr="00952079">
              <w:rPr>
                <w:rFonts w:ascii="Arial" w:hAnsi="Arial" w:cs="Arial"/>
                <w:w w:val="105"/>
              </w:rPr>
              <w:t>name,</w:t>
            </w:r>
            <w:r w:rsidRPr="00952079">
              <w:rPr>
                <w:rFonts w:ascii="Arial" w:hAnsi="Arial" w:cs="Arial"/>
                <w:spacing w:val="-9"/>
                <w:w w:val="105"/>
              </w:rPr>
              <w:t xml:space="preserve"> </w:t>
            </w:r>
            <w:r w:rsidRPr="00952079">
              <w:rPr>
                <w:rFonts w:ascii="Arial" w:hAnsi="Arial" w:cs="Arial"/>
                <w:w w:val="105"/>
              </w:rPr>
              <w:t>role</w:t>
            </w:r>
            <w:r w:rsidRPr="00952079">
              <w:rPr>
                <w:rFonts w:ascii="Arial" w:hAnsi="Arial" w:cs="Arial"/>
                <w:spacing w:val="-14"/>
                <w:w w:val="105"/>
              </w:rPr>
              <w:t xml:space="preserve"> </w:t>
            </w:r>
            <w:r w:rsidRPr="00952079">
              <w:rPr>
                <w:rFonts w:ascii="Arial" w:hAnsi="Arial" w:cs="Arial"/>
                <w:w w:val="105"/>
              </w:rPr>
              <w:t>and</w:t>
            </w:r>
            <w:r w:rsidRPr="00952079">
              <w:rPr>
                <w:rFonts w:ascii="Arial" w:hAnsi="Arial" w:cs="Arial"/>
                <w:spacing w:val="-12"/>
                <w:w w:val="105"/>
              </w:rPr>
              <w:t xml:space="preserve"> </w:t>
            </w:r>
            <w:r w:rsidRPr="00952079">
              <w:rPr>
                <w:rFonts w:ascii="Arial" w:hAnsi="Arial" w:cs="Arial"/>
                <w:w w:val="105"/>
              </w:rPr>
              <w:t>place</w:t>
            </w:r>
            <w:r w:rsidRPr="00952079">
              <w:rPr>
                <w:rFonts w:ascii="Arial" w:hAnsi="Arial" w:cs="Arial"/>
                <w:spacing w:val="-10"/>
                <w:w w:val="105"/>
              </w:rPr>
              <w:t xml:space="preserve"> </w:t>
            </w:r>
            <w:r w:rsidRPr="00952079">
              <w:rPr>
                <w:rFonts w:ascii="Arial" w:hAnsi="Arial" w:cs="Arial"/>
                <w:w w:val="105"/>
              </w:rPr>
              <w:t xml:space="preserve">of </w:t>
            </w:r>
            <w:r w:rsidRPr="00952079">
              <w:rPr>
                <w:rFonts w:ascii="Arial" w:hAnsi="Arial" w:cs="Arial"/>
                <w:spacing w:val="-2"/>
                <w:w w:val="105"/>
              </w:rPr>
              <w:t>work</w:t>
            </w:r>
            <w:r w:rsidRPr="00952079">
              <w:rPr>
                <w:rFonts w:ascii="Arial" w:hAnsi="Arial" w:cs="Arial"/>
                <w:spacing w:val="-2"/>
                <w:w w:val="110"/>
              </w:rPr>
              <w:t xml:space="preserve"> -</w:t>
            </w:r>
            <w:hyperlink r:id="rId11">
              <w:r w:rsidRPr="00952079">
                <w:rPr>
                  <w:rFonts w:ascii="Arial" w:hAnsi="Arial" w:cs="Arial"/>
                  <w:color w:val="0462C1"/>
                  <w:spacing w:val="-2"/>
                  <w:w w:val="105"/>
                  <w:u w:val="thick" w:color="0462C1"/>
                </w:rPr>
                <w:t>PHDAtraining@coventry.gov.uk</w:t>
              </w:r>
            </w:hyperlink>
          </w:p>
          <w:p w14:paraId="221258C0" w14:textId="3FDB747A" w:rsidR="00952079" w:rsidRPr="00952079" w:rsidRDefault="00952079" w:rsidP="00D90360">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79631"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766EE1F" w14:textId="01145FB0"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mins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D0FC" w14:textId="3EC9A800"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Coventry’s Safeguarding Children’s Partnership and Coventry’s Public Health.</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33673" w14:textId="7156E656"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Anytime</w:t>
            </w:r>
          </w:p>
        </w:tc>
      </w:tr>
      <w:tr w:rsidR="00952079" w:rsidRPr="00952079" w14:paraId="1C42461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13526" w14:textId="77777777" w:rsidR="00952079" w:rsidRDefault="00952079" w:rsidP="00A705EA">
            <w:pPr>
              <w:suppressAutoHyphens/>
              <w:autoSpaceDN w:val="0"/>
              <w:spacing w:after="0" w:line="240" w:lineRule="auto"/>
              <w:textAlignment w:val="baseline"/>
              <w:rPr>
                <w:rFonts w:ascii="Arial" w:hAnsi="Arial" w:cs="Arial"/>
                <w:b/>
                <w:bCs/>
              </w:rPr>
            </w:pPr>
            <w:r w:rsidRPr="00952079">
              <w:rPr>
                <w:rFonts w:ascii="Arial" w:hAnsi="Arial" w:cs="Arial"/>
                <w:b/>
                <w:bCs/>
              </w:rPr>
              <w:t>Make a Change Coventry Recognise, Respond &amp; Refer Training</w:t>
            </w:r>
          </w:p>
          <w:p w14:paraId="29B0DE90" w14:textId="77777777" w:rsidR="00E64126" w:rsidRDefault="00E64126" w:rsidP="00A705EA">
            <w:pPr>
              <w:suppressAutoHyphens/>
              <w:autoSpaceDN w:val="0"/>
              <w:spacing w:after="0" w:line="240" w:lineRule="auto"/>
              <w:textAlignment w:val="baseline"/>
              <w:rPr>
                <w:rFonts w:ascii="Arial" w:hAnsi="Arial" w:cs="Arial"/>
                <w:b/>
                <w:bCs/>
              </w:rPr>
            </w:pPr>
          </w:p>
          <w:p w14:paraId="05C8ED31" w14:textId="6CE2243B" w:rsidR="00E64126" w:rsidRPr="00952079" w:rsidRDefault="00E64126" w:rsidP="00A705EA">
            <w:pPr>
              <w:suppressAutoHyphens/>
              <w:autoSpaceDN w:val="0"/>
              <w:spacing w:after="0" w:line="240" w:lineRule="auto"/>
              <w:textAlignment w:val="baseline"/>
              <w:rPr>
                <w:rFonts w:ascii="Arial" w:eastAsia="Times New Roman" w:hAnsi="Arial" w:cs="Arial"/>
                <w:b/>
                <w:bCs/>
              </w:rPr>
            </w:pPr>
            <w:r>
              <w:rPr>
                <w:rFonts w:ascii="Arial" w:hAnsi="Arial" w:cs="Arial"/>
                <w:b/>
                <w:bCs/>
              </w:rPr>
              <w:t xml:space="preserve">Delivered on behalf of CSP by Relationships Coventry &amp; Warwickshire (RCW) &amp; Respect </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F68E1" w14:textId="48DB8DC7" w:rsidR="00E12D16" w:rsidRDefault="00E12D16" w:rsidP="00A705EA">
            <w:pPr>
              <w:autoSpaceDN w:val="0"/>
              <w:spacing w:after="0" w:line="240" w:lineRule="auto"/>
              <w:jc w:val="both"/>
              <w:rPr>
                <w:rFonts w:ascii="Arial" w:hAnsi="Arial" w:cs="Arial"/>
              </w:rPr>
            </w:pPr>
            <w:r>
              <w:rPr>
                <w:rFonts w:ascii="Arial" w:hAnsi="Arial" w:cs="Arial"/>
              </w:rPr>
              <w:t xml:space="preserve">Engaging with adults who </w:t>
            </w:r>
            <w:r w:rsidR="00901E5B">
              <w:rPr>
                <w:rFonts w:ascii="Arial" w:hAnsi="Arial" w:cs="Arial"/>
              </w:rPr>
              <w:t>use</w:t>
            </w:r>
            <w:r>
              <w:rPr>
                <w:rFonts w:ascii="Arial" w:hAnsi="Arial" w:cs="Arial"/>
              </w:rPr>
              <w:t xml:space="preserve"> abusive behaviours in intimate </w:t>
            </w:r>
            <w:r w:rsidR="00901E5B">
              <w:rPr>
                <w:rFonts w:ascii="Arial" w:hAnsi="Arial" w:cs="Arial"/>
              </w:rPr>
              <w:t>relationships</w:t>
            </w:r>
            <w:r>
              <w:rPr>
                <w:rFonts w:ascii="Arial" w:hAnsi="Arial" w:cs="Arial"/>
              </w:rPr>
              <w:t xml:space="preserve"> ‘Recognise, Respond and Refer which is delivered</w:t>
            </w:r>
            <w:r w:rsidR="00901E5B">
              <w:rPr>
                <w:rFonts w:ascii="Arial" w:hAnsi="Arial" w:cs="Arial"/>
              </w:rPr>
              <w:t xml:space="preserve"> </w:t>
            </w:r>
            <w:r w:rsidR="00952079" w:rsidRPr="00952079">
              <w:rPr>
                <w:rFonts w:ascii="Arial" w:hAnsi="Arial" w:cs="Arial"/>
              </w:rPr>
              <w:t xml:space="preserve">online for frontline practitioners working in Coventry, who come into contact with </w:t>
            </w:r>
            <w:r w:rsidR="00901E5B">
              <w:rPr>
                <w:rFonts w:ascii="Arial" w:hAnsi="Arial" w:cs="Arial"/>
              </w:rPr>
              <w:t>adults that may be using abusive behaviour in intimate relationships. It will equip you with tools to approach the issue of domestic abuse safely, and to engage in meaningful conversations that lead to referral into the behaviour change programme, Make a Change. You will have the opportunity to expand your existing knowledge base by considering practical strategies for effective engagement as well as gain a better understanding of the programme – eligibility criteria, how to refer and how the programme measures progress and supports safety planning with families.</w:t>
            </w:r>
          </w:p>
          <w:p w14:paraId="3EB829A8" w14:textId="77777777" w:rsidR="00901E5B" w:rsidRDefault="00901E5B" w:rsidP="00A705EA">
            <w:pPr>
              <w:autoSpaceDN w:val="0"/>
              <w:spacing w:after="0" w:line="240" w:lineRule="auto"/>
              <w:jc w:val="both"/>
              <w:rPr>
                <w:rFonts w:ascii="Arial" w:hAnsi="Arial" w:cs="Arial"/>
              </w:rPr>
            </w:pPr>
          </w:p>
          <w:p w14:paraId="660ADAD9" w14:textId="4588EAD4" w:rsidR="00901E5B" w:rsidRDefault="00901E5B" w:rsidP="00A705EA">
            <w:pPr>
              <w:autoSpaceDN w:val="0"/>
              <w:spacing w:after="0" w:line="240" w:lineRule="auto"/>
              <w:jc w:val="both"/>
              <w:rPr>
                <w:rFonts w:ascii="Arial" w:hAnsi="Arial" w:cs="Arial"/>
              </w:rPr>
            </w:pPr>
            <w:hyperlink r:id="rId12" w:history="1">
              <w:r w:rsidRPr="00901E5B">
                <w:rPr>
                  <w:color w:val="0000FF"/>
                  <w:u w:val="single"/>
                </w:rPr>
                <w:t>CSCP training – Coventry City Council</w:t>
              </w:r>
            </w:hyperlink>
          </w:p>
          <w:p w14:paraId="08402195" w14:textId="5763B7B3" w:rsidR="00E12D16" w:rsidRPr="00952079" w:rsidRDefault="00E12D16" w:rsidP="00901E5B">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3131D"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D0B8F8F" w14:textId="4B6BBF34"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EDBEA" w14:textId="5CBA7916"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r w:rsidR="00E64126">
              <w:rPr>
                <w:rFonts w:ascii="Arial" w:eastAsia="Times New Roman" w:hAnsi="Arial" w:cs="Arial"/>
              </w:rPr>
              <w:t>(RCW)</w:t>
            </w:r>
          </w:p>
          <w:p w14:paraId="51377EA4"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5902433A"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5F8F21B0" w14:textId="46D9E641"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D211" w14:textId="00FF600C" w:rsidR="00952079" w:rsidRDefault="00E12D16" w:rsidP="00A705EA">
            <w:pPr>
              <w:suppressAutoHyphens/>
              <w:autoSpaceDN w:val="0"/>
              <w:spacing w:after="0" w:line="240" w:lineRule="auto"/>
              <w:textAlignment w:val="baseline"/>
              <w:rPr>
                <w:rFonts w:ascii="Arial" w:hAnsi="Arial" w:cs="Arial"/>
              </w:rPr>
            </w:pPr>
            <w:r>
              <w:rPr>
                <w:rFonts w:ascii="Arial" w:hAnsi="Arial" w:cs="Arial"/>
              </w:rPr>
              <w:t>23</w:t>
            </w:r>
            <w:r w:rsidRPr="00E12D16">
              <w:rPr>
                <w:rFonts w:ascii="Arial" w:hAnsi="Arial" w:cs="Arial"/>
                <w:vertAlign w:val="superscript"/>
              </w:rPr>
              <w:t>rd</w:t>
            </w:r>
            <w:r>
              <w:rPr>
                <w:rFonts w:ascii="Arial" w:hAnsi="Arial" w:cs="Arial"/>
              </w:rPr>
              <w:t xml:space="preserve"> June 26 10am-1pm </w:t>
            </w:r>
          </w:p>
          <w:p w14:paraId="0917C1A2" w14:textId="77777777" w:rsidR="00E12D16" w:rsidRDefault="00E12D16" w:rsidP="00A705EA">
            <w:pPr>
              <w:suppressAutoHyphens/>
              <w:autoSpaceDN w:val="0"/>
              <w:spacing w:after="0" w:line="240" w:lineRule="auto"/>
              <w:textAlignment w:val="baseline"/>
              <w:rPr>
                <w:rFonts w:ascii="Arial" w:hAnsi="Arial" w:cs="Arial"/>
              </w:rPr>
            </w:pPr>
          </w:p>
          <w:p w14:paraId="1FC722A2" w14:textId="0C46F9F8" w:rsidR="00E12D16" w:rsidRDefault="00E12D16" w:rsidP="00A705EA">
            <w:pPr>
              <w:suppressAutoHyphens/>
              <w:autoSpaceDN w:val="0"/>
              <w:spacing w:after="0" w:line="240" w:lineRule="auto"/>
              <w:textAlignment w:val="baseline"/>
              <w:rPr>
                <w:rFonts w:ascii="Arial" w:hAnsi="Arial" w:cs="Arial"/>
              </w:rPr>
            </w:pPr>
            <w:r>
              <w:rPr>
                <w:rFonts w:ascii="Arial" w:hAnsi="Arial" w:cs="Arial"/>
              </w:rPr>
              <w:t>28</w:t>
            </w:r>
            <w:r w:rsidRPr="00E12D16">
              <w:rPr>
                <w:rFonts w:ascii="Arial" w:hAnsi="Arial" w:cs="Arial"/>
                <w:vertAlign w:val="superscript"/>
              </w:rPr>
              <w:t>th</w:t>
            </w:r>
            <w:r>
              <w:rPr>
                <w:rFonts w:ascii="Arial" w:hAnsi="Arial" w:cs="Arial"/>
              </w:rPr>
              <w:t xml:space="preserve"> Sept 26 10am-1pm</w:t>
            </w:r>
          </w:p>
          <w:p w14:paraId="32A547D6" w14:textId="77777777" w:rsidR="00E12D16" w:rsidRDefault="00E12D16" w:rsidP="00A705EA">
            <w:pPr>
              <w:suppressAutoHyphens/>
              <w:autoSpaceDN w:val="0"/>
              <w:spacing w:after="0" w:line="240" w:lineRule="auto"/>
              <w:textAlignment w:val="baseline"/>
              <w:rPr>
                <w:rFonts w:ascii="Arial" w:hAnsi="Arial" w:cs="Arial"/>
              </w:rPr>
            </w:pPr>
          </w:p>
          <w:p w14:paraId="604FE2CF" w14:textId="6421830E" w:rsidR="00E12D16" w:rsidRDefault="00E12D16" w:rsidP="00A705EA">
            <w:pPr>
              <w:suppressAutoHyphens/>
              <w:autoSpaceDN w:val="0"/>
              <w:spacing w:after="0" w:line="240" w:lineRule="auto"/>
              <w:textAlignment w:val="baseline"/>
              <w:rPr>
                <w:rFonts w:ascii="Arial" w:hAnsi="Arial" w:cs="Arial"/>
              </w:rPr>
            </w:pPr>
            <w:r>
              <w:rPr>
                <w:rFonts w:ascii="Arial" w:hAnsi="Arial" w:cs="Arial"/>
              </w:rPr>
              <w:t>8</w:t>
            </w:r>
            <w:r w:rsidRPr="00E12D16">
              <w:rPr>
                <w:rFonts w:ascii="Arial" w:hAnsi="Arial" w:cs="Arial"/>
                <w:vertAlign w:val="superscript"/>
              </w:rPr>
              <w:t>th</w:t>
            </w:r>
            <w:r>
              <w:rPr>
                <w:rFonts w:ascii="Arial" w:hAnsi="Arial" w:cs="Arial"/>
              </w:rPr>
              <w:t xml:space="preserve"> Dec 26 10am – 1pm </w:t>
            </w:r>
          </w:p>
          <w:p w14:paraId="434B9B58" w14:textId="77777777" w:rsidR="00E12D16" w:rsidRDefault="00E12D16" w:rsidP="00A705EA">
            <w:pPr>
              <w:suppressAutoHyphens/>
              <w:autoSpaceDN w:val="0"/>
              <w:spacing w:after="0" w:line="240" w:lineRule="auto"/>
              <w:textAlignment w:val="baseline"/>
              <w:rPr>
                <w:rFonts w:ascii="Arial" w:hAnsi="Arial" w:cs="Arial"/>
              </w:rPr>
            </w:pPr>
          </w:p>
          <w:p w14:paraId="1D1C1660" w14:textId="77777777" w:rsidR="00E12D16" w:rsidRDefault="00E12D16" w:rsidP="00A705EA">
            <w:pPr>
              <w:suppressAutoHyphens/>
              <w:autoSpaceDN w:val="0"/>
              <w:spacing w:after="0" w:line="240" w:lineRule="auto"/>
              <w:textAlignment w:val="baseline"/>
              <w:rPr>
                <w:rFonts w:ascii="Arial" w:hAnsi="Arial" w:cs="Arial"/>
              </w:rPr>
            </w:pPr>
            <w:r>
              <w:rPr>
                <w:rFonts w:ascii="Arial" w:hAnsi="Arial" w:cs="Arial"/>
              </w:rPr>
              <w:t>25</w:t>
            </w:r>
            <w:r w:rsidRPr="00E12D16">
              <w:rPr>
                <w:rFonts w:ascii="Arial" w:hAnsi="Arial" w:cs="Arial"/>
                <w:vertAlign w:val="superscript"/>
              </w:rPr>
              <w:t>th</w:t>
            </w:r>
            <w:r>
              <w:rPr>
                <w:rFonts w:ascii="Arial" w:hAnsi="Arial" w:cs="Arial"/>
              </w:rPr>
              <w:t xml:space="preserve"> Feb 26</w:t>
            </w:r>
          </w:p>
          <w:p w14:paraId="110C3462" w14:textId="5656B4D2" w:rsidR="00E12D16" w:rsidRPr="00952079" w:rsidRDefault="00E12D16" w:rsidP="00A705EA">
            <w:pPr>
              <w:suppressAutoHyphens/>
              <w:autoSpaceDN w:val="0"/>
              <w:spacing w:after="0" w:line="240" w:lineRule="auto"/>
              <w:textAlignment w:val="baseline"/>
              <w:rPr>
                <w:rFonts w:ascii="Arial" w:eastAsia="Times New Roman" w:hAnsi="Arial" w:cs="Arial"/>
              </w:rPr>
            </w:pPr>
            <w:r>
              <w:rPr>
                <w:rFonts w:ascii="Arial" w:hAnsi="Arial" w:cs="Arial"/>
              </w:rPr>
              <w:t xml:space="preserve">1pm – 4pm </w:t>
            </w:r>
          </w:p>
        </w:tc>
      </w:tr>
      <w:tr w:rsidR="00952079" w:rsidRPr="00952079" w14:paraId="0CBEFB45"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C74AE" w14:textId="04218013"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Violence &amp; Abuse and Safeguarding Children, Level 3 (CSP) Part 1</w:t>
            </w:r>
            <w:r w:rsidR="00901E5B">
              <w:rPr>
                <w:rFonts w:ascii="Arial" w:eastAsia="Times New Roman" w:hAnsi="Arial" w:cs="Arial"/>
                <w:b/>
                <w:bCs/>
              </w:rPr>
              <w:t xml:space="preserve"> &amp; Part 2 </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51DD3" w14:textId="184B422B"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1A397146" w14:textId="77777777" w:rsidR="00952079" w:rsidRPr="00952079" w:rsidRDefault="00952079" w:rsidP="00A705EA">
            <w:pPr>
              <w:autoSpaceDN w:val="0"/>
              <w:spacing w:after="0" w:line="240" w:lineRule="auto"/>
              <w:jc w:val="both"/>
              <w:rPr>
                <w:rFonts w:ascii="Arial" w:eastAsia="Times New Roman" w:hAnsi="Arial" w:cs="Arial"/>
              </w:rPr>
            </w:pPr>
          </w:p>
          <w:p w14:paraId="65C60B4E" w14:textId="3628BDAD" w:rsidR="00952079" w:rsidRPr="00952079" w:rsidRDefault="00901E5B" w:rsidP="00901E5B">
            <w:pPr>
              <w:autoSpaceDN w:val="0"/>
              <w:spacing w:after="0" w:line="240" w:lineRule="auto"/>
              <w:jc w:val="both"/>
              <w:rPr>
                <w:rFonts w:ascii="Arial" w:eastAsia="Times New Roman" w:hAnsi="Arial" w:cs="Arial"/>
              </w:rPr>
            </w:pPr>
            <w:hyperlink r:id="rId13" w:history="1">
              <w:r w:rsidRPr="00901E5B">
                <w:rPr>
                  <w:color w:val="0000FF"/>
                  <w:u w:val="single"/>
                </w:rPr>
                <w:t>CSCP training – Coventry City Council</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12B32"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5B8FDEF8" w14:textId="4F9A941E"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hrs</w:t>
            </w:r>
          </w:p>
          <w:p w14:paraId="37FABB0D" w14:textId="77777777" w:rsid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9-1.30</w:t>
            </w:r>
          </w:p>
          <w:p w14:paraId="6E6FEE7A" w14:textId="77D203E0" w:rsidR="00901E5B" w:rsidRPr="00952079" w:rsidRDefault="00901E5B" w:rsidP="00A705EA">
            <w:pPr>
              <w:suppressAutoHyphens/>
              <w:autoSpaceDN w:val="0"/>
              <w:spacing w:after="0" w:line="240" w:lineRule="auto"/>
              <w:textAlignment w:val="baseline"/>
              <w:rPr>
                <w:rFonts w:ascii="Arial" w:eastAsia="Calibri" w:hAnsi="Arial" w:cs="Arial"/>
              </w:rPr>
            </w:pPr>
            <w:r>
              <w:rPr>
                <w:rFonts w:ascii="Arial" w:eastAsia="Calibri" w:hAnsi="Arial" w:cs="Arial"/>
              </w:rPr>
              <w:t>over two days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BD9F" w14:textId="5C789E26"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Susan Parkes</w:t>
            </w:r>
            <w:r w:rsidR="00E64126">
              <w:rPr>
                <w:rFonts w:ascii="Arial" w:eastAsia="Calibri" w:hAnsi="Arial" w:cs="Arial"/>
              </w:rPr>
              <w:t xml:space="preserve"> (RCW</w:t>
            </w:r>
            <w:r w:rsidRPr="00952079">
              <w:rPr>
                <w:rFonts w:ascii="Arial" w:eastAsia="Calibri" w:hAnsi="Arial" w:cs="Arial"/>
              </w:rPr>
              <w:t>, Cath Gumbura</w:t>
            </w:r>
            <w:r w:rsidR="00E64126">
              <w:rPr>
                <w:rFonts w:ascii="Arial" w:eastAsia="Calibri" w:hAnsi="Arial" w:cs="Arial"/>
              </w:rPr>
              <w:t xml:space="preserve"> NHS </w:t>
            </w:r>
            <w:r w:rsidRPr="00952079">
              <w:rPr>
                <w:rFonts w:ascii="Arial" w:eastAsia="Calibri" w:hAnsi="Arial" w:cs="Arial"/>
              </w:rPr>
              <w:t xml:space="preserve"> &amp; Maggie Shirley</w:t>
            </w:r>
            <w:r w:rsidR="00E64126">
              <w:rPr>
                <w:rFonts w:ascii="Arial" w:eastAsia="Calibri" w:hAnsi="Arial" w:cs="Arial"/>
              </w:rPr>
              <w:t xml:space="preserve"> RCW</w:t>
            </w:r>
            <w:r w:rsidRPr="00952079">
              <w:rPr>
                <w:rFonts w:ascii="Arial" w:eastAsia="Calibri" w:hAnsi="Arial" w:cs="Arial"/>
              </w:rPr>
              <w:t>, Emma Teed</w:t>
            </w:r>
            <w:r w:rsidR="00E64126">
              <w:rPr>
                <w:rFonts w:ascii="Arial" w:eastAsia="Calibri" w:hAnsi="Arial" w:cs="Arial"/>
              </w:rPr>
              <w:t xml:space="preserve"> NHS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199C7" w14:textId="77777777" w:rsidR="00952079" w:rsidRDefault="00901E5B" w:rsidP="00A705EA">
            <w:pPr>
              <w:suppressAutoHyphens/>
              <w:autoSpaceDN w:val="0"/>
              <w:spacing w:after="0" w:line="240" w:lineRule="auto"/>
              <w:textAlignment w:val="baseline"/>
              <w:rPr>
                <w:rFonts w:ascii="Arial" w:eastAsia="Times New Roman" w:hAnsi="Arial" w:cs="Arial"/>
              </w:rPr>
            </w:pPr>
            <w:r>
              <w:rPr>
                <w:rFonts w:ascii="Arial" w:eastAsia="Times New Roman" w:hAnsi="Arial" w:cs="Arial"/>
              </w:rPr>
              <w:t>Dates to be fixed</w:t>
            </w:r>
          </w:p>
          <w:p w14:paraId="6C5EA3FA" w14:textId="77777777" w:rsidR="00901E5B" w:rsidRDefault="00901E5B" w:rsidP="00A705EA">
            <w:pPr>
              <w:suppressAutoHyphens/>
              <w:autoSpaceDN w:val="0"/>
              <w:spacing w:after="0" w:line="240" w:lineRule="auto"/>
              <w:textAlignment w:val="baseline"/>
              <w:rPr>
                <w:rFonts w:ascii="Arial" w:eastAsia="Times New Roman" w:hAnsi="Arial" w:cs="Arial"/>
              </w:rPr>
            </w:pPr>
          </w:p>
          <w:p w14:paraId="553C38FF" w14:textId="77777777" w:rsidR="00901E5B" w:rsidRDefault="00901E5B" w:rsidP="00A705EA">
            <w:pPr>
              <w:suppressAutoHyphens/>
              <w:autoSpaceDN w:val="0"/>
              <w:spacing w:after="0" w:line="240" w:lineRule="auto"/>
              <w:textAlignment w:val="baseline"/>
              <w:rPr>
                <w:rFonts w:ascii="Arial" w:eastAsia="Times New Roman" w:hAnsi="Arial" w:cs="Arial"/>
              </w:rPr>
            </w:pPr>
            <w:r>
              <w:rPr>
                <w:rFonts w:ascii="Arial" w:eastAsia="Times New Roman" w:hAnsi="Arial" w:cs="Arial"/>
              </w:rPr>
              <w:t>May 2026</w:t>
            </w:r>
          </w:p>
          <w:p w14:paraId="09C3842D" w14:textId="77777777" w:rsidR="00901E5B" w:rsidRDefault="00901E5B" w:rsidP="00A705EA">
            <w:pPr>
              <w:suppressAutoHyphens/>
              <w:autoSpaceDN w:val="0"/>
              <w:spacing w:after="0" w:line="240" w:lineRule="auto"/>
              <w:textAlignment w:val="baseline"/>
              <w:rPr>
                <w:rFonts w:ascii="Arial" w:eastAsia="Times New Roman" w:hAnsi="Arial" w:cs="Arial"/>
              </w:rPr>
            </w:pPr>
          </w:p>
          <w:p w14:paraId="2BB36AE9" w14:textId="77777777" w:rsidR="00901E5B" w:rsidRDefault="00901E5B" w:rsidP="00A705EA">
            <w:pPr>
              <w:suppressAutoHyphens/>
              <w:autoSpaceDN w:val="0"/>
              <w:spacing w:after="0" w:line="240" w:lineRule="auto"/>
              <w:textAlignment w:val="baseline"/>
              <w:rPr>
                <w:rFonts w:ascii="Arial" w:eastAsia="Times New Roman" w:hAnsi="Arial" w:cs="Arial"/>
              </w:rPr>
            </w:pPr>
            <w:r>
              <w:rPr>
                <w:rFonts w:ascii="Arial" w:eastAsia="Times New Roman" w:hAnsi="Arial" w:cs="Arial"/>
              </w:rPr>
              <w:t>October 2026</w:t>
            </w:r>
          </w:p>
          <w:p w14:paraId="50F0D8BB" w14:textId="77777777" w:rsidR="00901E5B" w:rsidRDefault="00901E5B" w:rsidP="00A705EA">
            <w:pPr>
              <w:suppressAutoHyphens/>
              <w:autoSpaceDN w:val="0"/>
              <w:spacing w:after="0" w:line="240" w:lineRule="auto"/>
              <w:textAlignment w:val="baseline"/>
              <w:rPr>
                <w:rFonts w:ascii="Arial" w:eastAsia="Times New Roman" w:hAnsi="Arial" w:cs="Arial"/>
              </w:rPr>
            </w:pPr>
          </w:p>
          <w:p w14:paraId="112A5C06" w14:textId="7747ED24" w:rsidR="00901E5B" w:rsidRDefault="00901E5B" w:rsidP="00A705EA">
            <w:pPr>
              <w:suppressAutoHyphens/>
              <w:autoSpaceDN w:val="0"/>
              <w:spacing w:after="0" w:line="240" w:lineRule="auto"/>
              <w:textAlignment w:val="baseline"/>
              <w:rPr>
                <w:rFonts w:ascii="Arial" w:eastAsia="Times New Roman" w:hAnsi="Arial" w:cs="Arial"/>
              </w:rPr>
            </w:pPr>
            <w:r>
              <w:rPr>
                <w:rFonts w:ascii="Arial" w:eastAsia="Times New Roman" w:hAnsi="Arial" w:cs="Arial"/>
              </w:rPr>
              <w:t>February 2027</w:t>
            </w:r>
          </w:p>
          <w:p w14:paraId="04A36DFB" w14:textId="1D54B058" w:rsidR="00901E5B" w:rsidRPr="00952079" w:rsidRDefault="00901E5B" w:rsidP="00A705EA">
            <w:pPr>
              <w:suppressAutoHyphens/>
              <w:autoSpaceDN w:val="0"/>
              <w:spacing w:after="0" w:line="240" w:lineRule="auto"/>
              <w:textAlignment w:val="baseline"/>
              <w:rPr>
                <w:rFonts w:ascii="Arial" w:eastAsia="Times New Roman" w:hAnsi="Arial" w:cs="Arial"/>
              </w:rPr>
            </w:pPr>
          </w:p>
        </w:tc>
      </w:tr>
      <w:tr w:rsidR="00952079" w:rsidRPr="00952079" w14:paraId="58B34F3E"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B89CC" w14:textId="0F8BFDE0"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 xml:space="preserve">Domestic Abuse Awareness Training (for </w:t>
            </w:r>
            <w:r w:rsidRPr="00952079">
              <w:rPr>
                <w:rFonts w:ascii="Arial" w:eastAsia="Times New Roman" w:hAnsi="Arial" w:cs="Arial"/>
                <w:b/>
                <w:bCs/>
              </w:rPr>
              <w:lastRenderedPageBreak/>
              <w:t>Coventry Professionals only)</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598C" w14:textId="77777777" w:rsidR="00952079" w:rsidRPr="00952079" w:rsidRDefault="00952079" w:rsidP="00A705EA">
            <w:pPr>
              <w:autoSpaceDN w:val="0"/>
              <w:spacing w:after="0" w:line="240" w:lineRule="auto"/>
              <w:jc w:val="both"/>
              <w:rPr>
                <w:rFonts w:ascii="Arial" w:hAnsi="Arial" w:cs="Arial"/>
                <w:shd w:val="clear" w:color="auto" w:fill="FFFFFF"/>
              </w:rPr>
            </w:pPr>
            <w:r w:rsidRPr="00952079">
              <w:rPr>
                <w:rFonts w:ascii="Arial" w:hAnsi="Arial" w:cs="Arial"/>
                <w:shd w:val="clear" w:color="auto" w:fill="FFFFFF"/>
              </w:rPr>
              <w:lastRenderedPageBreak/>
              <w:t xml:space="preserve">Domestic Abuse Awareness Training including understanding the different types of Domestic Abuse, Duluth Power and Control Wheel, Early Warning Signs (love bombing/ reg flags), barriers to leaving domestic abuse relationships, the impact of domestic abuse on women and children, Homicide </w:t>
            </w:r>
            <w:r w:rsidRPr="00952079">
              <w:rPr>
                <w:rFonts w:ascii="Arial" w:hAnsi="Arial" w:cs="Arial"/>
                <w:shd w:val="clear" w:color="auto" w:fill="FFFFFF"/>
              </w:rPr>
              <w:lastRenderedPageBreak/>
              <w:t>Timeline, Cycle of Abuse, implementation of the Domestic Abuse Act and changes to the law, non-fatal strangulation &amp; the provision of support available in Coventry for victims of domestic abuse.</w:t>
            </w:r>
          </w:p>
          <w:p w14:paraId="0E824714" w14:textId="77777777" w:rsidR="00952079" w:rsidRPr="00952079" w:rsidRDefault="00952079" w:rsidP="00A705EA">
            <w:pPr>
              <w:autoSpaceDN w:val="0"/>
              <w:spacing w:after="0" w:line="240" w:lineRule="auto"/>
              <w:jc w:val="both"/>
              <w:rPr>
                <w:rFonts w:ascii="Arial" w:hAnsi="Arial" w:cs="Arial"/>
                <w:shd w:val="clear" w:color="auto" w:fill="FFFFFF"/>
              </w:rPr>
            </w:pPr>
          </w:p>
          <w:p w14:paraId="73524ADF" w14:textId="6D62C5FD" w:rsidR="00952079" w:rsidRPr="00952079" w:rsidRDefault="00952079" w:rsidP="005B1BE6">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5BC7A"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0FE16774" w14:textId="77777777" w:rsid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2.5hrs</w:t>
            </w:r>
          </w:p>
          <w:p w14:paraId="5EFB60C8" w14:textId="655BA585" w:rsidR="006530D5" w:rsidRPr="00952079" w:rsidRDefault="006530D5" w:rsidP="00A705EA">
            <w:pPr>
              <w:suppressAutoHyphens/>
              <w:autoSpaceDN w:val="0"/>
              <w:spacing w:after="0" w:line="240" w:lineRule="auto"/>
              <w:textAlignment w:val="baseline"/>
              <w:rPr>
                <w:rFonts w:ascii="Arial" w:eastAsia="Calibri" w:hAnsi="Arial" w:cs="Arial"/>
              </w:rPr>
            </w:pPr>
            <w:r>
              <w:rPr>
                <w:rFonts w:ascii="Arial" w:eastAsia="Calibri" w:hAnsi="Arial" w:cs="Arial"/>
              </w:rPr>
              <w:t>Check for dates.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B843" w14:textId="2679D3B0" w:rsidR="00952079" w:rsidRPr="00952079" w:rsidRDefault="00901E5B" w:rsidP="009114F6">
            <w:pPr>
              <w:suppressAutoHyphens/>
              <w:autoSpaceDN w:val="0"/>
              <w:spacing w:after="0" w:line="240" w:lineRule="auto"/>
              <w:textAlignment w:val="baseline"/>
              <w:rPr>
                <w:rFonts w:ascii="Arial" w:eastAsia="Calibri" w:hAnsi="Arial" w:cs="Arial"/>
                <w:lang w:val="fr-FR"/>
                <w:rPrChange w:id="0" w:author="Rosie Gakhal" w:date="2025-12-05T12:12:00Z" w16du:dateUtc="2025-12-05T12:12:00Z">
                  <w:rPr>
                    <w:rFonts w:ascii="Arial" w:eastAsia="Calibri" w:hAnsi="Arial" w:cs="Arial"/>
                  </w:rPr>
                </w:rPrChange>
              </w:rPr>
            </w:pPr>
            <w:r w:rsidRPr="00952079">
              <w:rPr>
                <w:rFonts w:ascii="Arial" w:eastAsia="Calibri" w:hAnsi="Arial" w:cs="Arial"/>
                <w:lang w:val="fr-FR"/>
              </w:rPr>
              <w:t>Email :</w:t>
            </w:r>
            <w:r w:rsidR="00952079" w:rsidRPr="00952079">
              <w:rPr>
                <w:rFonts w:ascii="Arial" w:eastAsia="Calibri" w:hAnsi="Arial" w:cs="Arial"/>
                <w:lang w:val="fr-FR"/>
              </w:rPr>
              <w:t xml:space="preserve"> </w:t>
            </w:r>
            <w:hyperlink r:id="rId14" w:history="1">
              <w:r w:rsidR="00952079" w:rsidRPr="00952079">
                <w:rPr>
                  <w:rStyle w:val="Hyperlink"/>
                  <w:rFonts w:ascii="Arial" w:eastAsia="Calibri" w:hAnsi="Arial" w:cs="Arial"/>
                  <w:lang w:val="fr-FR"/>
                </w:rPr>
                <w:t>training@coventryhaven.co.uk</w:t>
              </w:r>
            </w:hyperlink>
            <w:r w:rsidR="00952079" w:rsidRPr="00952079">
              <w:rPr>
                <w:rFonts w:ascii="Arial" w:eastAsia="Calibri" w:hAnsi="Arial" w:cs="Arial"/>
                <w:lang w:val="fr-FR"/>
              </w:rPr>
              <w:t xml:space="preserve"> </w:t>
            </w:r>
            <w:r w:rsidR="00952079" w:rsidRPr="00952079">
              <w:rPr>
                <w:rFonts w:ascii="Arial" w:eastAsia="Calibri" w:hAnsi="Arial" w:cs="Arial"/>
                <w:lang w:val="fr-FR"/>
                <w:rPrChange w:id="1" w:author="Rosie Gakhal" w:date="2025-12-05T12:12:00Z" w16du:dateUtc="2025-12-05T12:12:00Z">
                  <w:rPr>
                    <w:rFonts w:ascii="Arial" w:eastAsia="Calibri" w:hAnsi="Arial" w:cs="Arial"/>
                  </w:rPr>
                </w:rPrChange>
              </w:rPr>
              <w:t xml:space="preserve"> </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D9DA" w14:textId="64C15048" w:rsidR="00952079" w:rsidRPr="00952079" w:rsidRDefault="00952079" w:rsidP="00A705EA">
            <w:pPr>
              <w:suppressAutoHyphens/>
              <w:autoSpaceDN w:val="0"/>
              <w:spacing w:after="0" w:line="240" w:lineRule="auto"/>
              <w:textAlignment w:val="baseline"/>
              <w:rPr>
                <w:rFonts w:ascii="Arial" w:eastAsia="Calibri" w:hAnsi="Arial" w:cs="Arial"/>
                <w:lang w:val="fr-FR"/>
                <w:rPrChange w:id="2" w:author="Rosie Gakhal" w:date="2025-12-05T12:12:00Z" w16du:dateUtc="2025-12-05T12:12:00Z">
                  <w:rPr>
                    <w:rFonts w:ascii="Arial" w:eastAsia="Calibri" w:hAnsi="Arial" w:cs="Arial"/>
                  </w:rPr>
                </w:rPrChange>
              </w:rPr>
            </w:pPr>
          </w:p>
        </w:tc>
      </w:tr>
      <w:tr w:rsidR="00952079" w:rsidRPr="00952079" w14:paraId="25767B5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AA00E" w14:textId="7DA7B942"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Awareness, DA Act 2021 and DA Provision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AFD32" w14:textId="61C0743D" w:rsidR="00952079" w:rsidRPr="00952079" w:rsidRDefault="00952079" w:rsidP="00A705EA">
            <w:pPr>
              <w:autoSpaceDN w:val="0"/>
              <w:spacing w:after="0" w:line="240" w:lineRule="auto"/>
              <w:jc w:val="both"/>
              <w:rPr>
                <w:rFonts w:ascii="Arial" w:hAnsi="Arial" w:cs="Arial"/>
                <w:shd w:val="clear" w:color="auto" w:fill="FFFFFF"/>
              </w:rPr>
            </w:pPr>
            <w:r w:rsidRPr="00952079">
              <w:rPr>
                <w:rFonts w:ascii="Arial" w:hAnsi="Arial" w:cs="Arial"/>
              </w:rPr>
              <w:t xml:space="preserve">The training focuses on </w:t>
            </w:r>
            <w:r w:rsidR="00E20F61">
              <w:rPr>
                <w:rFonts w:ascii="Arial" w:hAnsi="Arial" w:cs="Arial"/>
              </w:rPr>
              <w:t>understanding the Domestic Abuse Act 2021,</w:t>
            </w:r>
            <w:r w:rsidR="00E20F61" w:rsidRPr="00952079">
              <w:rPr>
                <w:rFonts w:ascii="Arial" w:hAnsi="Arial" w:cs="Arial"/>
              </w:rPr>
              <w:t xml:space="preserve"> recognising</w:t>
            </w:r>
            <w:r w:rsidRPr="00952079">
              <w:rPr>
                <w:rFonts w:ascii="Arial" w:hAnsi="Arial" w:cs="Arial"/>
              </w:rPr>
              <w:t xml:space="preserve"> the signs of domestic abuse</w:t>
            </w:r>
            <w:r w:rsidR="00E20F61">
              <w:rPr>
                <w:rFonts w:ascii="Arial" w:hAnsi="Arial" w:cs="Arial"/>
              </w:rPr>
              <w:t>, understanding risk and safety</w:t>
            </w:r>
            <w:r w:rsidRPr="00952079">
              <w:rPr>
                <w:rFonts w:ascii="Arial" w:hAnsi="Arial" w:cs="Arial"/>
              </w:rPr>
              <w:t xml:space="preserve"> approach</w:t>
            </w:r>
            <w:r w:rsidR="00E20F61">
              <w:rPr>
                <w:rFonts w:ascii="Arial" w:hAnsi="Arial" w:cs="Arial"/>
              </w:rPr>
              <w:t>es when working with victims. It will look at services and support available in the city.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99DD"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79FC18CB" w14:textId="3DB10F02"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hours</w:t>
            </w:r>
          </w:p>
          <w:p w14:paraId="7D7E6DA9" w14:textId="30810F9D"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9.30am-12.30pm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4BC46" w14:textId="77777777" w:rsidR="00952079" w:rsidRPr="00E12D16" w:rsidRDefault="00952079" w:rsidP="009114F6">
            <w:pPr>
              <w:suppressAutoHyphens/>
              <w:autoSpaceDN w:val="0"/>
              <w:spacing w:after="0" w:line="240" w:lineRule="auto"/>
              <w:textAlignment w:val="baseline"/>
              <w:rPr>
                <w:rFonts w:ascii="Arial" w:eastAsia="Calibri" w:hAnsi="Arial" w:cs="Arial"/>
              </w:rPr>
            </w:pPr>
            <w:r w:rsidRPr="00E12D16">
              <w:rPr>
                <w:rFonts w:ascii="Arial" w:eastAsia="Calibri" w:hAnsi="Arial" w:cs="Arial"/>
              </w:rPr>
              <w:t>Email :</w:t>
            </w:r>
          </w:p>
          <w:p w14:paraId="7641E76C" w14:textId="0A014B77" w:rsidR="00952079" w:rsidRPr="00E12D16" w:rsidRDefault="00952079" w:rsidP="009114F6">
            <w:pPr>
              <w:suppressAutoHyphens/>
              <w:autoSpaceDN w:val="0"/>
              <w:spacing w:after="0" w:line="240" w:lineRule="auto"/>
              <w:textAlignment w:val="baseline"/>
              <w:rPr>
                <w:rFonts w:ascii="Arial" w:eastAsia="Calibri" w:hAnsi="Arial" w:cs="Arial"/>
              </w:rPr>
            </w:pPr>
            <w:hyperlink r:id="rId15" w:history="1">
              <w:r w:rsidRPr="00E12D16">
                <w:rPr>
                  <w:rStyle w:val="Hyperlink"/>
                  <w:rFonts w:ascii="Arial" w:eastAsia="Calibri" w:hAnsi="Arial" w:cs="Arial"/>
                </w:rPr>
                <w:t>training@coventryhaven.co.uk</w:t>
              </w:r>
            </w:hyperlink>
            <w:r w:rsidRPr="00E12D16">
              <w:rPr>
                <w:rFonts w:ascii="Arial" w:eastAsia="Calibri" w:hAnsi="Arial" w:cs="Arial"/>
              </w:rPr>
              <w:t xml:space="preserve">  </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BAC" w14:textId="7AD4D50F"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11 June</w:t>
            </w:r>
          </w:p>
          <w:p w14:paraId="7C5F6670" w14:textId="2CB72E60"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16 September</w:t>
            </w:r>
          </w:p>
          <w:p w14:paraId="72E9D889" w14:textId="1CF0007F"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9 November</w:t>
            </w:r>
          </w:p>
          <w:p w14:paraId="59582453" w14:textId="26293169"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11 February 2027</w:t>
            </w:r>
          </w:p>
        </w:tc>
      </w:tr>
      <w:tr w:rsidR="00952079" w:rsidRPr="00952079" w14:paraId="7AADF62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28AA" w14:textId="7EC9BA77" w:rsidR="00952079" w:rsidRPr="00952079" w:rsidRDefault="00952079" w:rsidP="009F1F80">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Domestic Abuse in BME (Black &amp;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993A8" w14:textId="77777777" w:rsidR="00952079" w:rsidRPr="00952079" w:rsidRDefault="00952079" w:rsidP="009F1F80">
            <w:pPr>
              <w:rPr>
                <w:rFonts w:ascii="Arial" w:hAnsi="Arial" w:cs="Arial"/>
                <w:bCs/>
              </w:rPr>
            </w:pPr>
            <w:r w:rsidRPr="00952079">
              <w:rPr>
                <w:rFonts w:ascii="Arial" w:hAnsi="Arial" w:cs="Arial"/>
                <w:bCs/>
              </w:rPr>
              <w:t xml:space="preserve">This training provides a basic awareness and overview of Domestic Abuse in BME communities. </w:t>
            </w:r>
          </w:p>
          <w:p w14:paraId="7B3F716D" w14:textId="37D7936A" w:rsidR="00952079" w:rsidRPr="00952079" w:rsidRDefault="00952079" w:rsidP="009F1F80">
            <w:pPr>
              <w:rPr>
                <w:rFonts w:ascii="Arial" w:hAnsi="Arial" w:cs="Arial"/>
              </w:rPr>
            </w:pPr>
            <w:r w:rsidRPr="00952079">
              <w:rPr>
                <w:rFonts w:ascii="Arial" w:hAnsi="Arial" w:cs="Arial"/>
                <w:bCs/>
              </w:rPr>
              <w:t>Suitable for all professionals working with adults and / or children, particularly in BME communities.</w:t>
            </w:r>
          </w:p>
          <w:p w14:paraId="0973E1D7" w14:textId="2097E9F6"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hAnsi="Arial" w:cs="Arial"/>
                <w:sz w:val="22"/>
                <w:szCs w:val="22"/>
              </w:rPr>
              <w:t>-</w:t>
            </w:r>
            <w:r w:rsidRPr="00952079">
              <w:rPr>
                <w:rFonts w:ascii="Arial" w:eastAsia="Calibri" w:hAnsi="Arial" w:cs="Arial"/>
                <w:b w:val="0"/>
                <w:color w:val="auto"/>
                <w:kern w:val="0"/>
                <w:sz w:val="22"/>
                <w:szCs w:val="22"/>
                <w:lang w:val="en-GB" w:eastAsia="en-GB"/>
              </w:rPr>
              <w:t>To understand the definition of Domestic Abuse and the</w:t>
            </w:r>
            <w:r w:rsidR="002571F3">
              <w:rPr>
                <w:rFonts w:ascii="Arial" w:eastAsia="Calibri" w:hAnsi="Arial" w:cs="Arial"/>
                <w:b w:val="0"/>
                <w:color w:val="auto"/>
                <w:kern w:val="0"/>
                <w:sz w:val="22"/>
                <w:szCs w:val="22"/>
                <w:lang w:val="en-GB" w:eastAsia="en-GB"/>
              </w:rPr>
              <w:t xml:space="preserve"> </w:t>
            </w:r>
            <w:r w:rsidRPr="00952079">
              <w:rPr>
                <w:rFonts w:ascii="Arial" w:eastAsia="Calibri" w:hAnsi="Arial" w:cs="Arial"/>
                <w:b w:val="0"/>
                <w:color w:val="auto"/>
                <w:kern w:val="0"/>
                <w:sz w:val="22"/>
                <w:szCs w:val="22"/>
                <w:lang w:val="en-GB" w:eastAsia="en-GB"/>
              </w:rPr>
              <w:t>different types of Harmful Cultural Practices present in BME communities.</w:t>
            </w:r>
          </w:p>
          <w:p w14:paraId="3DABAD2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7E1E85E9"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awareness of the barriers faced within BME communities.</w:t>
            </w:r>
          </w:p>
          <w:p w14:paraId="74042631"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5E3A0B0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be confident in supporting someone experiencing Domestic Abuse through an intersectional lens with cultural competence and a ‘whole family’ approach.</w:t>
            </w:r>
          </w:p>
          <w:p w14:paraId="73C5F4A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0C4817E5" w14:textId="77777777" w:rsidR="00952079" w:rsidRPr="00952079" w:rsidRDefault="00952079" w:rsidP="009F1F80">
            <w:pPr>
              <w:pStyle w:val="Signature"/>
              <w:ind w:left="0"/>
              <w:rPr>
                <w:rFonts w:ascii="Arial" w:eastAsia="Times New Roman" w:hAnsi="Arial" w:cs="Arial"/>
                <w:b w:val="0"/>
                <w:bCs w:val="0"/>
                <w:color w:val="auto"/>
                <w:kern w:val="0"/>
                <w:sz w:val="22"/>
                <w:szCs w:val="22"/>
                <w:lang w:val="en-GB" w:eastAsia="en-US"/>
              </w:rPr>
            </w:pPr>
            <w:r w:rsidRPr="00952079">
              <w:rPr>
                <w:rFonts w:ascii="Arial" w:eastAsia="Calibri" w:hAnsi="Arial" w:cs="Arial"/>
                <w:b w:val="0"/>
                <w:color w:val="auto"/>
                <w:kern w:val="0"/>
                <w:sz w:val="22"/>
                <w:szCs w:val="22"/>
                <w:lang w:val="en-GB" w:eastAsia="en-GB"/>
              </w:rPr>
              <w:t>-Legislation awareness.</w:t>
            </w:r>
          </w:p>
          <w:p w14:paraId="37C57A35" w14:textId="7CDAEF9E" w:rsidR="00952079" w:rsidRPr="00952079" w:rsidRDefault="00952079" w:rsidP="009F1F80">
            <w:pPr>
              <w:tabs>
                <w:tab w:val="left" w:pos="1550"/>
              </w:tabs>
              <w:rPr>
                <w:rFonts w:ascii="Arial" w:eastAsia="Calibri" w:hAnsi="Arial" w:cs="Arial"/>
                <w:lang w:eastAsia="en-GB"/>
              </w:rPr>
            </w:pPr>
            <w:r w:rsidRPr="00952079">
              <w:rPr>
                <w:rFonts w:ascii="Arial" w:eastAsia="Calibri" w:hAnsi="Arial" w:cs="Arial"/>
                <w:lang w:eastAsia="en-GB"/>
              </w:rPr>
              <w:t>-Best Practice guidance.</w:t>
            </w:r>
          </w:p>
          <w:p w14:paraId="1B4D0110" w14:textId="50D79CBE" w:rsidR="00952079" w:rsidRPr="00952079" w:rsidRDefault="00952079" w:rsidP="007C2A2E">
            <w:pPr>
              <w:tabs>
                <w:tab w:val="left" w:pos="1550"/>
              </w:tabs>
              <w:rPr>
                <w:rFonts w:ascii="Arial" w:hAnsi="Arial" w:cs="Arial"/>
              </w:rPr>
            </w:pPr>
            <w:r w:rsidRPr="00952079">
              <w:rPr>
                <w:rFonts w:ascii="Arial" w:hAnsi="Arial" w:cs="Arial"/>
              </w:rPr>
              <w:t>To be completed when registering for training -</w:t>
            </w:r>
            <w:hyperlink r:id="rId16">
              <w:r w:rsidRPr="00952079">
                <w:rPr>
                  <w:rStyle w:val="Hyperlink"/>
                  <w:rFonts w:ascii="Arial" w:hAnsi="Arial" w:cs="Arial"/>
                  <w:highlight w:val="yellow"/>
                </w:rPr>
                <w:t>https://forms.office.com/e/m4TV5K7iFn</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8E0CF"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553520A5"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Login at 09:15am for a prompt 09:30am start.</w:t>
            </w:r>
          </w:p>
          <w:p w14:paraId="38FD9E35" w14:textId="6282BC3B"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w:t>
            </w:r>
            <w:r w:rsidR="00BA53D3">
              <w:rPr>
                <w:rFonts w:ascii="Arial" w:eastAsia="Calibri" w:hAnsi="Arial" w:cs="Arial"/>
              </w:rPr>
              <w:t>2.0</w:t>
            </w:r>
            <w:r w:rsidRPr="00952079">
              <w:rPr>
                <w:rFonts w:ascii="Arial" w:eastAsia="Calibri" w:hAnsi="Arial" w:cs="Arial"/>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1333" w14:textId="1E507ED4" w:rsidR="00952079" w:rsidRPr="00952079" w:rsidRDefault="00952079" w:rsidP="009F1F80">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472B7C89" w14:textId="77777777" w:rsidR="00952079" w:rsidRPr="00952079" w:rsidRDefault="00952079" w:rsidP="009F1F80">
            <w:pPr>
              <w:suppressAutoHyphens/>
              <w:autoSpaceDN w:val="0"/>
              <w:spacing w:after="0" w:line="240" w:lineRule="auto"/>
              <w:textAlignment w:val="baseline"/>
              <w:rPr>
                <w:rFonts w:ascii="Arial" w:hAnsi="Arial" w:cs="Arial"/>
              </w:rPr>
            </w:pPr>
            <w:hyperlink r:id="rId17" w:history="1">
              <w:r w:rsidRPr="00952079">
                <w:rPr>
                  <w:rStyle w:val="Hyperlink"/>
                  <w:rFonts w:ascii="Arial" w:hAnsi="Arial" w:cs="Arial"/>
                </w:rPr>
                <w:t>training@safehouse.org.uk</w:t>
              </w:r>
            </w:hyperlink>
          </w:p>
          <w:p w14:paraId="74AB1D02" w14:textId="5B3D5128"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(Maximum 25 delegates)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167B" w14:textId="2C7FA421" w:rsidR="00952079" w:rsidRPr="00952079" w:rsidRDefault="00BA53D3" w:rsidP="009F1F80">
            <w:pPr>
              <w:rPr>
                <w:rFonts w:ascii="Arial" w:hAnsi="Arial" w:cs="Arial"/>
              </w:rPr>
            </w:pPr>
            <w:r>
              <w:rPr>
                <w:rFonts w:ascii="Arial" w:hAnsi="Arial" w:cs="Arial"/>
              </w:rPr>
              <w:t>26 January</w:t>
            </w:r>
            <w:r w:rsidR="00952079" w:rsidRPr="00952079">
              <w:rPr>
                <w:rFonts w:ascii="Arial" w:hAnsi="Arial" w:cs="Arial"/>
              </w:rPr>
              <w:t xml:space="preserve"> 202</w:t>
            </w:r>
            <w:r>
              <w:rPr>
                <w:rFonts w:ascii="Arial" w:hAnsi="Arial" w:cs="Arial"/>
              </w:rPr>
              <w:t>7</w:t>
            </w:r>
          </w:p>
          <w:p w14:paraId="6384DA0C" w14:textId="77777777" w:rsidR="00952079" w:rsidRPr="00952079" w:rsidRDefault="00952079" w:rsidP="009F1F80">
            <w:pPr>
              <w:suppressAutoHyphens/>
              <w:autoSpaceDN w:val="0"/>
              <w:spacing w:after="0" w:line="240" w:lineRule="auto"/>
              <w:textAlignment w:val="baseline"/>
              <w:rPr>
                <w:rFonts w:ascii="Arial" w:eastAsia="Calibri" w:hAnsi="Arial" w:cs="Arial"/>
              </w:rPr>
            </w:pPr>
          </w:p>
        </w:tc>
      </w:tr>
      <w:tr w:rsidR="00952079" w:rsidRPr="00952079" w14:paraId="612DA5E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79EDC" w14:textId="5A3D4C7F" w:rsidR="00952079" w:rsidRPr="00952079" w:rsidRDefault="00952079" w:rsidP="009F1F80">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Understanding BME (Black and Minority Ethnic) Relationships Coventry &amp; Warwickshire d Domestic Abuse and Immigration Issues.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9707" w14:textId="7B175A68" w:rsidR="00952079" w:rsidRPr="00952079" w:rsidRDefault="00952079" w:rsidP="009F1F80">
            <w:pPr>
              <w:autoSpaceDN w:val="0"/>
              <w:spacing w:after="0" w:line="240" w:lineRule="auto"/>
              <w:jc w:val="both"/>
              <w:rPr>
                <w:rFonts w:ascii="Arial" w:hAnsi="Arial" w:cs="Arial"/>
                <w:bCs/>
              </w:rPr>
            </w:pPr>
            <w:r w:rsidRPr="00952079">
              <w:rPr>
                <w:rFonts w:ascii="Arial" w:hAnsi="Arial" w:cs="Arial"/>
                <w:bCs/>
              </w:rPr>
              <w:t>This training provides basic awareness of the issues around domestic abuse and immigration. It gives an overview of the immigration. Suitable for all professionals working with BME women or children.</w:t>
            </w:r>
          </w:p>
          <w:p w14:paraId="39075EEB" w14:textId="0B4E2867" w:rsidR="00952079" w:rsidRPr="00952079" w:rsidRDefault="00952079" w:rsidP="009F1F80">
            <w:pPr>
              <w:rPr>
                <w:rFonts w:ascii="Arial" w:hAnsi="Arial" w:cs="Arial"/>
                <w:bCs/>
              </w:rPr>
            </w:pPr>
            <w:r w:rsidRPr="00952079">
              <w:rPr>
                <w:rFonts w:ascii="Arial" w:hAnsi="Arial" w:cs="Arial"/>
                <w:bCs/>
              </w:rPr>
              <w:t>The training presentation will cover the below points.</w:t>
            </w:r>
          </w:p>
          <w:p w14:paraId="1B39FA83" w14:textId="232A6E4C" w:rsidR="00952079" w:rsidRPr="00952079" w:rsidRDefault="00952079" w:rsidP="009F1F80">
            <w:pPr>
              <w:rPr>
                <w:rFonts w:ascii="Arial" w:eastAsia="Calibri" w:hAnsi="Arial" w:cs="Arial"/>
                <w:bCs/>
              </w:rPr>
            </w:pPr>
            <w:r w:rsidRPr="00952079">
              <w:rPr>
                <w:rFonts w:ascii="Arial" w:eastAsia="Calibri" w:hAnsi="Arial" w:cs="Arial"/>
                <w:bCs/>
              </w:rPr>
              <w:t>-To gain an understanding of Domestic Abuse and immigration issues in line with legislation.</w:t>
            </w:r>
          </w:p>
          <w:p w14:paraId="79214AB6" w14:textId="77777777" w:rsidR="00952079" w:rsidRPr="00952079" w:rsidRDefault="00952079" w:rsidP="009F1F80">
            <w:pPr>
              <w:rPr>
                <w:rFonts w:ascii="Arial" w:eastAsia="Calibri" w:hAnsi="Arial" w:cs="Arial"/>
                <w:bCs/>
              </w:rPr>
            </w:pPr>
            <w:r w:rsidRPr="00952079">
              <w:rPr>
                <w:rFonts w:ascii="Arial" w:eastAsia="Calibri" w:hAnsi="Arial" w:cs="Arial"/>
                <w:bCs/>
              </w:rPr>
              <w:t>-To gain an awareness and understanding of the different types of visas.</w:t>
            </w:r>
          </w:p>
          <w:p w14:paraId="57A74653" w14:textId="77777777" w:rsidR="00952079" w:rsidRPr="00952079" w:rsidRDefault="00952079" w:rsidP="009F1F80">
            <w:pPr>
              <w:rPr>
                <w:rFonts w:ascii="Arial" w:eastAsia="Calibri" w:hAnsi="Arial" w:cs="Arial"/>
                <w:bCs/>
              </w:rPr>
            </w:pPr>
            <w:r w:rsidRPr="00952079">
              <w:rPr>
                <w:rFonts w:ascii="Arial" w:eastAsia="Calibri" w:hAnsi="Arial" w:cs="Arial"/>
                <w:bCs/>
              </w:rPr>
              <w:lastRenderedPageBreak/>
              <w:t>-To gain an awareness and understanding of the Migrant Victims of Domestic Abuse Concession (MVDAC).</w:t>
            </w:r>
          </w:p>
          <w:p w14:paraId="42BA54BA" w14:textId="77777777" w:rsidR="00952079" w:rsidRPr="00952079" w:rsidRDefault="00952079" w:rsidP="009F1F80">
            <w:pPr>
              <w:rPr>
                <w:rFonts w:ascii="Arial" w:eastAsia="Calibri" w:hAnsi="Arial" w:cs="Arial"/>
                <w:bCs/>
              </w:rPr>
            </w:pPr>
            <w:r w:rsidRPr="00952079">
              <w:rPr>
                <w:rFonts w:ascii="Arial" w:eastAsia="Calibri" w:hAnsi="Arial" w:cs="Arial"/>
                <w:bCs/>
              </w:rPr>
              <w:t>-To understand what is meant by ‘No Recourse to Public Funds’ (NRPF).</w:t>
            </w:r>
          </w:p>
          <w:p w14:paraId="2243B2A0" w14:textId="77777777" w:rsidR="00952079" w:rsidRPr="00952079" w:rsidRDefault="00952079" w:rsidP="009F1F80">
            <w:pPr>
              <w:rPr>
                <w:rFonts w:ascii="Arial" w:eastAsia="Calibri" w:hAnsi="Arial" w:cs="Arial"/>
                <w:bCs/>
              </w:rPr>
            </w:pPr>
            <w:r w:rsidRPr="00952079">
              <w:rPr>
                <w:rFonts w:ascii="Arial" w:eastAsia="Calibri" w:hAnsi="Arial" w:cs="Arial"/>
                <w:bCs/>
              </w:rPr>
              <w:t xml:space="preserve">-Gain an understanding of ‘Asylum Seeking’. </w:t>
            </w:r>
          </w:p>
          <w:p w14:paraId="1931268F" w14:textId="77777777" w:rsidR="00952079" w:rsidRPr="00952079" w:rsidRDefault="00952079" w:rsidP="009F1F80">
            <w:pPr>
              <w:rPr>
                <w:rFonts w:ascii="Arial" w:eastAsia="Calibri" w:hAnsi="Arial" w:cs="Arial"/>
                <w:bCs/>
              </w:rPr>
            </w:pPr>
            <w:r w:rsidRPr="00952079">
              <w:rPr>
                <w:rFonts w:ascii="Arial" w:eastAsia="Calibri" w:hAnsi="Arial" w:cs="Arial"/>
                <w:bCs/>
              </w:rPr>
              <w:t>-Gain an understanding of the EU/EEU Settlement Scheme. </w:t>
            </w:r>
          </w:p>
          <w:p w14:paraId="6256DA73" w14:textId="765F388A" w:rsidR="00952079" w:rsidRPr="00952079" w:rsidRDefault="00952079" w:rsidP="009F1F80">
            <w:pPr>
              <w:autoSpaceDN w:val="0"/>
              <w:spacing w:after="0" w:line="240" w:lineRule="auto"/>
              <w:jc w:val="both"/>
              <w:rPr>
                <w:rFonts w:ascii="Arial" w:eastAsia="Calibri" w:hAnsi="Arial" w:cs="Arial"/>
                <w:bCs/>
              </w:rPr>
            </w:pPr>
            <w:r w:rsidRPr="00952079">
              <w:rPr>
                <w:rFonts w:ascii="Arial" w:eastAsia="Calibri" w:hAnsi="Arial" w:cs="Arial"/>
                <w:bCs/>
              </w:rPr>
              <w:t>-Best Practice guidance.</w:t>
            </w:r>
          </w:p>
          <w:p w14:paraId="282C3294" w14:textId="77777777" w:rsidR="00952079" w:rsidRPr="00952079" w:rsidRDefault="00952079" w:rsidP="009F1F80">
            <w:pPr>
              <w:autoSpaceDN w:val="0"/>
              <w:spacing w:after="0" w:line="240" w:lineRule="auto"/>
              <w:jc w:val="both"/>
              <w:rPr>
                <w:rFonts w:ascii="Arial" w:hAnsi="Arial" w:cs="Arial"/>
                <w:bCs/>
              </w:rPr>
            </w:pPr>
          </w:p>
          <w:p w14:paraId="07362808" w14:textId="18DB0BC0" w:rsidR="00952079" w:rsidRPr="00BA53D3" w:rsidRDefault="00952079" w:rsidP="00BA53D3">
            <w:pPr>
              <w:rPr>
                <w:rFonts w:ascii="Arial" w:hAnsi="Arial" w:cs="Arial"/>
              </w:rPr>
            </w:pPr>
            <w:r w:rsidRPr="00952079">
              <w:rPr>
                <w:rFonts w:ascii="Arial" w:hAnsi="Arial" w:cs="Arial"/>
              </w:rPr>
              <w:t xml:space="preserve">To be completed when registering for training -  </w:t>
            </w:r>
            <w:hyperlink r:id="rId18">
              <w:r w:rsidRPr="00952079">
                <w:rPr>
                  <w:rStyle w:val="Hyperlink"/>
                  <w:rFonts w:ascii="Arial" w:hAnsi="Arial" w:cs="Arial"/>
                  <w:highlight w:val="yellow"/>
                </w:rPr>
                <w:t>https://forms.office.com/e/m4TV5K7iFn</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D7CDE"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0C570162" w14:textId="77777777" w:rsidR="00BA53D3" w:rsidRDefault="00952079" w:rsidP="00BA53D3">
            <w:pPr>
              <w:suppressAutoHyphens/>
              <w:autoSpaceDN w:val="0"/>
              <w:spacing w:after="0" w:line="240" w:lineRule="auto"/>
              <w:textAlignment w:val="baseline"/>
              <w:rPr>
                <w:rFonts w:ascii="Arial" w:hAnsi="Arial" w:cs="Arial"/>
              </w:rPr>
            </w:pPr>
            <w:r w:rsidRPr="00952079">
              <w:rPr>
                <w:rFonts w:ascii="Arial" w:hAnsi="Arial" w:cs="Arial"/>
              </w:rPr>
              <w:t>Login at 09:15am for a prompt 09:30am start</w:t>
            </w:r>
            <w:r w:rsidR="00BA53D3">
              <w:rPr>
                <w:rFonts w:ascii="Arial" w:hAnsi="Arial" w:cs="Arial"/>
              </w:rPr>
              <w:t xml:space="preserve"> </w:t>
            </w:r>
          </w:p>
          <w:p w14:paraId="7A4B6EF0" w14:textId="6734012F" w:rsidR="00952079" w:rsidRPr="00952079" w:rsidRDefault="00952079" w:rsidP="00BA53D3">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9.15 </w:t>
            </w:r>
            <w:r w:rsidR="00BA53D3">
              <w:rPr>
                <w:rFonts w:ascii="Arial" w:eastAsia="Calibri" w:hAnsi="Arial" w:cs="Arial"/>
              </w:rPr>
              <w:t>-2.00pm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DFD4" w14:textId="46E229D0"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Mandy Samra</w:t>
            </w:r>
            <w:r w:rsidRPr="00952079">
              <w:rPr>
                <w:rFonts w:ascii="Arial" w:hAnsi="Arial" w:cs="Arial"/>
              </w:rPr>
              <w:t xml:space="preserve"> Email:  </w:t>
            </w:r>
            <w:hyperlink r:id="rId19"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69E90" w14:textId="65D92761"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1</w:t>
            </w:r>
            <w:r w:rsidR="00BA53D3">
              <w:rPr>
                <w:rFonts w:ascii="Arial" w:hAnsi="Arial" w:cs="Arial"/>
              </w:rPr>
              <w:t>6 November</w:t>
            </w:r>
            <w:r w:rsidRPr="00952079">
              <w:rPr>
                <w:rFonts w:ascii="Arial" w:hAnsi="Arial" w:cs="Arial"/>
              </w:rPr>
              <w:t xml:space="preserve"> 2026</w:t>
            </w:r>
          </w:p>
        </w:tc>
      </w:tr>
      <w:tr w:rsidR="00952079" w:rsidRPr="00952079" w14:paraId="3980C74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107C" w14:textId="52F4D372" w:rsidR="00952079" w:rsidRPr="00952079" w:rsidRDefault="00952079" w:rsidP="009F1F80">
            <w:pPr>
              <w:suppressAutoHyphens/>
              <w:autoSpaceDN w:val="0"/>
              <w:spacing w:after="0" w:line="240" w:lineRule="auto"/>
              <w:textAlignment w:val="baseline"/>
              <w:rPr>
                <w:rFonts w:ascii="Arial" w:hAnsi="Arial" w:cs="Arial"/>
                <w:b/>
                <w:bCs/>
              </w:rPr>
            </w:pPr>
            <w:r w:rsidRPr="00952079">
              <w:rPr>
                <w:rFonts w:ascii="Arial" w:hAnsi="Arial" w:cs="Arial"/>
                <w:b/>
                <w:bCs/>
              </w:rPr>
              <w:t xml:space="preserve">Understanding Forced Marriage and so called ‘Honour’ Based Abuse </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F57" w14:textId="72411BB2" w:rsidR="00952079" w:rsidRPr="00952079" w:rsidRDefault="00952079" w:rsidP="009F1F80">
            <w:pPr>
              <w:autoSpaceDN w:val="0"/>
              <w:spacing w:after="0" w:line="240" w:lineRule="auto"/>
              <w:jc w:val="both"/>
              <w:rPr>
                <w:rFonts w:ascii="Arial" w:hAnsi="Arial" w:cs="Arial"/>
                <w:bCs/>
              </w:rPr>
            </w:pPr>
            <w:r w:rsidRPr="00952079">
              <w:rPr>
                <w:rFonts w:ascii="Arial" w:hAnsi="Arial" w:cs="Arial"/>
                <w:bCs/>
              </w:rPr>
              <w:t>This training provides basic awareness and overview of Forced Marriage and Honour Based Abuse. Suitable for all professionals working with adults or children, particularly in BME communities.</w:t>
            </w:r>
          </w:p>
          <w:p w14:paraId="1B9771A8" w14:textId="18227985" w:rsidR="00952079" w:rsidRPr="00952079" w:rsidRDefault="00952079" w:rsidP="009F1F80">
            <w:pPr>
              <w:rPr>
                <w:rFonts w:ascii="Arial" w:hAnsi="Arial" w:cs="Arial"/>
                <w:bCs/>
              </w:rPr>
            </w:pPr>
            <w:r w:rsidRPr="00952079">
              <w:rPr>
                <w:rFonts w:ascii="Arial" w:hAnsi="Arial" w:cs="Arial"/>
                <w:bCs/>
              </w:rPr>
              <w:t>The training presentation will cover the below points.</w:t>
            </w:r>
          </w:p>
          <w:p w14:paraId="5FB58947" w14:textId="195C23F2"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difference between Forced Marriage and Arranged Marriage, the definitions and prevalence.</w:t>
            </w:r>
          </w:p>
          <w:p w14:paraId="52604794"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52A6C9FD"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an understanding of Domestic Abuse and so-called ‘Honour’ Based Abuse and recognise the key warning signs.</w:t>
            </w:r>
          </w:p>
          <w:p w14:paraId="639FC4D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034FC62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an awareness of the barriers faced within BME communities.</w:t>
            </w:r>
          </w:p>
          <w:p w14:paraId="26716950"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67E1DCCE"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be confident in supporting someone experiencing so called ‘Honour’ Based Abuse / Forced Marriage with cultural competence and a ‘whole family’ approach.</w:t>
            </w:r>
          </w:p>
          <w:p w14:paraId="5EE0CB43" w14:textId="77777777" w:rsidR="00952079" w:rsidRPr="00952079" w:rsidRDefault="00952079" w:rsidP="009F1F80">
            <w:pPr>
              <w:pStyle w:val="Signature"/>
              <w:ind w:left="0"/>
              <w:rPr>
                <w:rFonts w:ascii="Arial" w:eastAsia="Times New Roman" w:hAnsi="Arial" w:cs="Arial"/>
                <w:b w:val="0"/>
                <w:bCs w:val="0"/>
                <w:color w:val="auto"/>
                <w:kern w:val="0"/>
                <w:sz w:val="22"/>
                <w:szCs w:val="22"/>
                <w:lang w:val="en-GB" w:eastAsia="en-US"/>
              </w:rPr>
            </w:pPr>
          </w:p>
          <w:p w14:paraId="70E2AFE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-Legislation awareness.</w:t>
            </w:r>
          </w:p>
          <w:p w14:paraId="4424A850" w14:textId="2A53F368" w:rsidR="00952079" w:rsidRPr="00952079" w:rsidRDefault="00952079" w:rsidP="009F1F80">
            <w:pPr>
              <w:autoSpaceDN w:val="0"/>
              <w:spacing w:after="0" w:line="240" w:lineRule="auto"/>
              <w:jc w:val="both"/>
              <w:rPr>
                <w:rFonts w:ascii="Arial" w:eastAsia="Calibri" w:hAnsi="Arial" w:cs="Arial"/>
                <w:lang w:eastAsia="en-GB"/>
              </w:rPr>
            </w:pPr>
            <w:r w:rsidRPr="00952079">
              <w:rPr>
                <w:rFonts w:ascii="Arial" w:eastAsia="Calibri" w:hAnsi="Arial" w:cs="Arial"/>
                <w:lang w:eastAsia="en-GB"/>
              </w:rPr>
              <w:t>-Best Practice guidance.</w:t>
            </w:r>
          </w:p>
          <w:p w14:paraId="553CD249" w14:textId="77777777" w:rsidR="00952079" w:rsidRPr="00952079" w:rsidRDefault="00952079" w:rsidP="009F1F80">
            <w:pPr>
              <w:autoSpaceDN w:val="0"/>
              <w:spacing w:after="0" w:line="240" w:lineRule="auto"/>
              <w:jc w:val="both"/>
              <w:rPr>
                <w:rFonts w:ascii="Arial" w:hAnsi="Arial" w:cs="Arial"/>
                <w:bCs/>
              </w:rPr>
            </w:pPr>
          </w:p>
          <w:p w14:paraId="3F8735F8" w14:textId="3FDFE86C" w:rsidR="00952079" w:rsidRPr="00952079" w:rsidRDefault="00952079" w:rsidP="00BA53D3">
            <w:pPr>
              <w:rPr>
                <w:rFonts w:ascii="Arial" w:hAnsi="Arial" w:cs="Arial"/>
              </w:rPr>
            </w:pPr>
            <w:r w:rsidRPr="00952079">
              <w:rPr>
                <w:rFonts w:ascii="Arial" w:hAnsi="Arial" w:cs="Arial"/>
              </w:rPr>
              <w:t>To be completed when registering for training -</w:t>
            </w:r>
            <w:hyperlink r:id="rId20">
              <w:r w:rsidRPr="00952079">
                <w:rPr>
                  <w:rStyle w:val="Hyperlink"/>
                  <w:rFonts w:ascii="Arial" w:hAnsi="Arial" w:cs="Arial"/>
                  <w:highlight w:val="yellow"/>
                </w:rPr>
                <w:t>https://forms.office.com/e/m4TV5K7iFn</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3BBF"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0445748E" w14:textId="69E52D71" w:rsidR="00952079" w:rsidRPr="00952079" w:rsidRDefault="00952079" w:rsidP="009F1F80">
            <w:pPr>
              <w:suppressAutoHyphens/>
              <w:autoSpaceDN w:val="0"/>
              <w:spacing w:after="0" w:line="240" w:lineRule="auto"/>
              <w:textAlignment w:val="baseline"/>
              <w:rPr>
                <w:rFonts w:ascii="Arial" w:eastAsia="Calibri" w:hAnsi="Arial" w:cs="Arial"/>
              </w:rPr>
            </w:pPr>
          </w:p>
          <w:p w14:paraId="28144B1E" w14:textId="7D18B5B4"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w:t>
            </w:r>
            <w:r w:rsidR="00BA53D3">
              <w:rPr>
                <w:rFonts w:ascii="Arial" w:eastAsia="Calibri" w:hAnsi="Arial" w:cs="Arial"/>
              </w:rPr>
              <w:t>2.0</w:t>
            </w:r>
            <w:r w:rsidRPr="00952079">
              <w:rPr>
                <w:rFonts w:ascii="Arial" w:eastAsia="Calibri" w:hAnsi="Arial" w:cs="Arial"/>
              </w:rPr>
              <w:t>0</w:t>
            </w:r>
            <w:r w:rsidR="00BA53D3">
              <w:rPr>
                <w:rFonts w:ascii="Arial" w:eastAsia="Calibri" w:hAnsi="Arial" w:cs="Arial"/>
              </w:rPr>
              <w:t>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710E" w14:textId="3BE872EF" w:rsidR="00952079" w:rsidRPr="00952079" w:rsidRDefault="00952079" w:rsidP="009F1F80">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2D9285E8" w14:textId="29005AA5" w:rsidR="00952079" w:rsidRPr="00952079" w:rsidRDefault="00952079" w:rsidP="009F1F80">
            <w:pPr>
              <w:suppressAutoHyphens/>
              <w:autoSpaceDN w:val="0"/>
              <w:spacing w:after="0" w:line="240" w:lineRule="auto"/>
              <w:textAlignment w:val="baseline"/>
              <w:rPr>
                <w:rFonts w:ascii="Arial" w:eastAsia="Calibri" w:hAnsi="Arial" w:cs="Arial"/>
              </w:rPr>
            </w:pPr>
            <w:hyperlink r:id="rId21"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11A65" w14:textId="77777777" w:rsidR="00952079" w:rsidRDefault="00BA53D3" w:rsidP="00344E11">
            <w:pPr>
              <w:rPr>
                <w:rFonts w:ascii="Arial" w:hAnsi="Arial" w:cs="Arial"/>
              </w:rPr>
            </w:pPr>
            <w:r>
              <w:rPr>
                <w:rFonts w:ascii="Arial" w:hAnsi="Arial" w:cs="Arial"/>
              </w:rPr>
              <w:t>7 September</w:t>
            </w:r>
            <w:r w:rsidR="00952079" w:rsidRPr="00952079">
              <w:rPr>
                <w:rFonts w:ascii="Arial" w:hAnsi="Arial" w:cs="Arial"/>
              </w:rPr>
              <w:t xml:space="preserve"> 202</w:t>
            </w:r>
            <w:r>
              <w:rPr>
                <w:rFonts w:ascii="Arial" w:hAnsi="Arial" w:cs="Arial"/>
              </w:rPr>
              <w:t>6</w:t>
            </w:r>
          </w:p>
          <w:p w14:paraId="6927DE1C" w14:textId="51FBB1C6" w:rsidR="00BA53D3" w:rsidRPr="00952079" w:rsidRDefault="00BA53D3" w:rsidP="00344E11">
            <w:pPr>
              <w:rPr>
                <w:rFonts w:ascii="Arial" w:eastAsia="Calibri" w:hAnsi="Arial" w:cs="Arial"/>
              </w:rPr>
            </w:pPr>
            <w:r>
              <w:rPr>
                <w:rFonts w:ascii="Arial" w:hAnsi="Arial" w:cs="Arial"/>
              </w:rPr>
              <w:t>22 March 2027</w:t>
            </w:r>
          </w:p>
        </w:tc>
      </w:tr>
      <w:tr w:rsidR="00952079" w:rsidRPr="00952079" w14:paraId="7FAA47E9"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0196" w14:textId="69928898" w:rsidR="00952079" w:rsidRPr="00952079" w:rsidRDefault="00952079" w:rsidP="007339C7">
            <w:pPr>
              <w:suppressAutoHyphens/>
              <w:autoSpaceDN w:val="0"/>
              <w:spacing w:after="0" w:line="240" w:lineRule="auto"/>
              <w:textAlignment w:val="baseline"/>
              <w:rPr>
                <w:rFonts w:ascii="Arial" w:hAnsi="Arial" w:cs="Arial"/>
                <w:b/>
                <w:bCs/>
              </w:rPr>
            </w:pPr>
            <w:r w:rsidRPr="00952079">
              <w:rPr>
                <w:rFonts w:ascii="Arial" w:hAnsi="Arial" w:cs="Arial"/>
                <w:b/>
                <w:bCs/>
              </w:rPr>
              <w:t xml:space="preserve">Understanding Financial and Economical Abuse in BME (Black and </w:t>
            </w:r>
            <w:r w:rsidRPr="00952079">
              <w:rPr>
                <w:rFonts w:ascii="Arial" w:hAnsi="Arial" w:cs="Arial"/>
                <w:b/>
                <w:bCs/>
              </w:rPr>
              <w:lastRenderedPageBreak/>
              <w:t>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A11F4" w14:textId="78CC4E6C" w:rsidR="00952079" w:rsidRPr="00952079" w:rsidRDefault="00952079" w:rsidP="007339C7">
            <w:pPr>
              <w:pStyle w:val="Signature"/>
              <w:autoSpaceDN w:val="0"/>
              <w:spacing w:after="0"/>
              <w:ind w:left="0"/>
              <w:jc w:val="both"/>
              <w:rPr>
                <w:rFonts w:ascii="Arial" w:hAnsi="Arial" w:cs="Arial"/>
                <w:b w:val="0"/>
                <w:bCs w:val="0"/>
                <w:color w:val="auto"/>
                <w:sz w:val="22"/>
                <w:szCs w:val="22"/>
              </w:rPr>
            </w:pPr>
            <w:r w:rsidRPr="00952079">
              <w:rPr>
                <w:rFonts w:ascii="Arial" w:hAnsi="Arial" w:cs="Arial"/>
                <w:b w:val="0"/>
                <w:bCs w:val="0"/>
                <w:color w:val="auto"/>
                <w:sz w:val="22"/>
                <w:szCs w:val="22"/>
              </w:rPr>
              <w:lastRenderedPageBreak/>
              <w:t xml:space="preserve">This training provides </w:t>
            </w:r>
            <w:r w:rsidR="00901E5B" w:rsidRPr="00952079">
              <w:rPr>
                <w:rFonts w:ascii="Arial" w:hAnsi="Arial" w:cs="Arial"/>
                <w:b w:val="0"/>
                <w:bCs w:val="0"/>
                <w:color w:val="auto"/>
                <w:sz w:val="22"/>
                <w:szCs w:val="22"/>
              </w:rPr>
              <w:t>basic</w:t>
            </w:r>
            <w:r w:rsidRPr="00952079">
              <w:rPr>
                <w:rFonts w:ascii="Arial" w:hAnsi="Arial" w:cs="Arial"/>
                <w:b w:val="0"/>
                <w:bCs w:val="0"/>
                <w:color w:val="auto"/>
                <w:sz w:val="22"/>
                <w:szCs w:val="22"/>
              </w:rPr>
              <w:t xml:space="preserve"> awareness and overview of Financial and Economic Abuse.  Suitable for all professionals working with adults and children, particularly in BME communities.</w:t>
            </w:r>
          </w:p>
          <w:p w14:paraId="14470A6E"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lastRenderedPageBreak/>
              <w:t>To understand the definition of Financial and Economic Abuse and be able to differentiate.</w:t>
            </w:r>
          </w:p>
          <w:p w14:paraId="0467CD2B"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p>
          <w:p w14:paraId="1D36AEBC"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-To recognise the key warning signs. </w:t>
            </w:r>
          </w:p>
          <w:p w14:paraId="2B25F73B"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awareness of the barriers faced within BME communities.</w:t>
            </w:r>
          </w:p>
          <w:p w14:paraId="6A8A671A"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p>
          <w:p w14:paraId="5AA23406"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legal implications and evidence required for prosecution.</w:t>
            </w:r>
          </w:p>
          <w:p w14:paraId="74D42A69" w14:textId="31986AFA" w:rsidR="00952079" w:rsidRPr="00952079" w:rsidRDefault="00952079" w:rsidP="007339C7">
            <w:pPr>
              <w:pStyle w:val="Signature"/>
              <w:autoSpaceDN w:val="0"/>
              <w:spacing w:after="0"/>
              <w:ind w:left="0"/>
              <w:jc w:val="both"/>
              <w:rPr>
                <w:rFonts w:ascii="Arial" w:eastAsia="Times New Roman" w:hAnsi="Arial" w:cs="Arial"/>
                <w:b w:val="0"/>
                <w:color w:val="auto"/>
                <w:kern w:val="0"/>
                <w:sz w:val="22"/>
                <w:szCs w:val="22"/>
                <w:lang w:val="en-GB" w:eastAsia="en-US"/>
              </w:rPr>
            </w:pPr>
            <w:r w:rsidRPr="00952079">
              <w:rPr>
                <w:rFonts w:ascii="Arial" w:eastAsia="Times New Roman" w:hAnsi="Arial" w:cs="Arial"/>
                <w:b w:val="0"/>
                <w:color w:val="auto"/>
                <w:kern w:val="0"/>
                <w:sz w:val="22"/>
                <w:szCs w:val="22"/>
                <w:lang w:val="en-GB" w:eastAsia="en-US"/>
              </w:rPr>
              <w:t>-Best Practice Guidance</w:t>
            </w:r>
          </w:p>
          <w:p w14:paraId="2CA358F6" w14:textId="77777777" w:rsidR="00952079" w:rsidRPr="00952079" w:rsidRDefault="00952079" w:rsidP="007339C7">
            <w:pPr>
              <w:pStyle w:val="Signature"/>
              <w:autoSpaceDN w:val="0"/>
              <w:spacing w:after="0"/>
              <w:ind w:left="0"/>
              <w:jc w:val="both"/>
              <w:rPr>
                <w:rFonts w:ascii="Arial" w:hAnsi="Arial" w:cs="Arial"/>
                <w:b w:val="0"/>
                <w:bCs w:val="0"/>
                <w:color w:val="auto"/>
                <w:sz w:val="22"/>
                <w:szCs w:val="22"/>
              </w:rPr>
            </w:pPr>
          </w:p>
          <w:p w14:paraId="7DB6C2F0" w14:textId="26098F14" w:rsidR="00952079" w:rsidRPr="00BA53D3" w:rsidRDefault="00952079" w:rsidP="00AD6EC7">
            <w:pPr>
              <w:rPr>
                <w:rFonts w:ascii="Arial" w:hAnsi="Arial" w:cs="Arial"/>
                <w:highlight w:val="yellow"/>
              </w:rPr>
            </w:pPr>
            <w:r w:rsidRPr="00952079">
              <w:rPr>
                <w:rFonts w:ascii="Arial" w:hAnsi="Arial" w:cs="Arial"/>
              </w:rPr>
              <w:t xml:space="preserve">To be completed when registering for training - </w:t>
            </w:r>
            <w:hyperlink r:id="rId22">
              <w:r w:rsidRPr="00952079">
                <w:rPr>
                  <w:rStyle w:val="Hyperlink"/>
                  <w:rFonts w:ascii="Arial" w:hAnsi="Arial" w:cs="Arial"/>
                  <w:highlight w:val="yellow"/>
                </w:rPr>
                <w:t>https://forms.office.com/e/m4TV5K7iFn</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D3F30" w14:textId="77777777"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208BF4C7" w14:textId="77777777"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hAnsi="Arial" w:cs="Arial"/>
              </w:rPr>
              <w:t xml:space="preserve">09:15am for a prompt </w:t>
            </w:r>
            <w:r w:rsidRPr="00952079">
              <w:rPr>
                <w:rFonts w:ascii="Arial" w:hAnsi="Arial" w:cs="Arial"/>
              </w:rPr>
              <w:lastRenderedPageBreak/>
              <w:t>09:30am start.</w:t>
            </w:r>
          </w:p>
          <w:p w14:paraId="1D3FBDFF" w14:textId="6A0984CA"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w:t>
            </w:r>
            <w:r w:rsidR="00BA53D3">
              <w:rPr>
                <w:rFonts w:ascii="Arial" w:eastAsia="Calibri" w:hAnsi="Arial" w:cs="Arial"/>
              </w:rPr>
              <w:t>2.0</w:t>
            </w:r>
            <w:r w:rsidRPr="00952079">
              <w:rPr>
                <w:rFonts w:ascii="Arial" w:eastAsia="Calibri" w:hAnsi="Arial" w:cs="Arial"/>
              </w:rPr>
              <w:t>0</w:t>
            </w:r>
            <w:r w:rsidR="00BA53D3">
              <w:rPr>
                <w:rFonts w:ascii="Arial" w:eastAsia="Calibri" w:hAnsi="Arial" w:cs="Arial"/>
              </w:rPr>
              <w:t>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3A10" w14:textId="3BED0540" w:rsidR="00952079" w:rsidRPr="00952079" w:rsidRDefault="00952079" w:rsidP="007339C7">
            <w:pPr>
              <w:suppressAutoHyphens/>
              <w:autoSpaceDN w:val="0"/>
              <w:spacing w:after="0" w:line="240" w:lineRule="auto"/>
              <w:textAlignment w:val="baseline"/>
              <w:rPr>
                <w:rFonts w:ascii="Arial" w:hAnsi="Arial" w:cs="Arial"/>
              </w:rPr>
            </w:pPr>
            <w:r w:rsidRPr="00952079">
              <w:rPr>
                <w:rFonts w:ascii="Arial" w:hAnsi="Arial" w:cs="Arial"/>
              </w:rPr>
              <w:lastRenderedPageBreak/>
              <w:t>Email:  Mandy Samra</w:t>
            </w:r>
          </w:p>
          <w:p w14:paraId="316899C8" w14:textId="1C166523" w:rsidR="00952079" w:rsidRPr="00952079" w:rsidRDefault="00952079" w:rsidP="007339C7">
            <w:pPr>
              <w:suppressAutoHyphens/>
              <w:autoSpaceDN w:val="0"/>
              <w:spacing w:after="0" w:line="240" w:lineRule="auto"/>
              <w:textAlignment w:val="baseline"/>
              <w:rPr>
                <w:rFonts w:ascii="Arial" w:eastAsia="Calibri" w:hAnsi="Arial" w:cs="Arial"/>
              </w:rPr>
            </w:pPr>
            <w:hyperlink r:id="rId23"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65B3" w14:textId="119E561A" w:rsidR="00952079" w:rsidRPr="00952079" w:rsidRDefault="00BA53D3" w:rsidP="007339C7">
            <w:pPr>
              <w:suppressAutoHyphens/>
              <w:autoSpaceDN w:val="0"/>
              <w:spacing w:after="0" w:line="240" w:lineRule="auto"/>
              <w:textAlignment w:val="baseline"/>
              <w:rPr>
                <w:rFonts w:ascii="Arial" w:eastAsia="Calibri" w:hAnsi="Arial" w:cs="Arial"/>
              </w:rPr>
            </w:pPr>
            <w:r>
              <w:rPr>
                <w:rFonts w:ascii="Arial" w:hAnsi="Arial" w:cs="Arial"/>
              </w:rPr>
              <w:t>8 December</w:t>
            </w:r>
            <w:r w:rsidR="00952079" w:rsidRPr="00952079">
              <w:rPr>
                <w:rFonts w:ascii="Arial" w:hAnsi="Arial" w:cs="Arial"/>
              </w:rPr>
              <w:t xml:space="preserve"> 2026</w:t>
            </w:r>
          </w:p>
        </w:tc>
      </w:tr>
      <w:tr w:rsidR="00952079" w:rsidRPr="00952079" w14:paraId="7DDD7634"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A619" w14:textId="2F91BFA9" w:rsidR="00952079" w:rsidRPr="00952079" w:rsidRDefault="00952079" w:rsidP="00345D56">
            <w:pPr>
              <w:rPr>
                <w:rFonts w:ascii="Arial" w:hAnsi="Arial" w:cs="Arial"/>
                <w:b/>
                <w:bCs/>
              </w:rPr>
            </w:pPr>
            <w:r w:rsidRPr="00952079">
              <w:rPr>
                <w:rFonts w:ascii="Arial" w:hAnsi="Arial" w:cs="Arial"/>
                <w:b/>
                <w:bCs/>
              </w:rPr>
              <w:t xml:space="preserve">Domestic Abuse linked to Faith and Spiritual Beliefs.  </w:t>
            </w:r>
          </w:p>
          <w:p w14:paraId="11259FF7" w14:textId="77777777" w:rsidR="00952079" w:rsidRPr="00952079" w:rsidRDefault="00952079" w:rsidP="00345D56">
            <w:pPr>
              <w:suppressAutoHyphens/>
              <w:autoSpaceDN w:val="0"/>
              <w:spacing w:after="0" w:line="240" w:lineRule="auto"/>
              <w:textAlignment w:val="baseline"/>
              <w:rPr>
                <w:rFonts w:ascii="Arial"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559A" w14:textId="565E4387" w:rsidR="00952079" w:rsidRPr="00952079" w:rsidRDefault="00952079" w:rsidP="00345D56">
            <w:pPr>
              <w:autoSpaceDN w:val="0"/>
              <w:spacing w:after="0" w:line="240" w:lineRule="auto"/>
              <w:jc w:val="both"/>
              <w:rPr>
                <w:rFonts w:ascii="Arial" w:hAnsi="Arial" w:cs="Arial"/>
                <w:bCs/>
              </w:rPr>
            </w:pPr>
            <w:r w:rsidRPr="00952079">
              <w:rPr>
                <w:rFonts w:ascii="Arial" w:hAnsi="Arial" w:cs="Arial"/>
                <w:bCs/>
              </w:rPr>
              <w:t>This training provides a basic awareness and overview of Faith and Spiritual Abuse.  Suitable for all professionals working with adults and children, particularly in BME communities.</w:t>
            </w:r>
          </w:p>
          <w:p w14:paraId="417DDBA9"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An introduction and History of Faith and Spiritual Abuse.</w:t>
            </w:r>
          </w:p>
          <w:p w14:paraId="1460C89A"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p>
          <w:p w14:paraId="5FFC6621"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-Understanding characteristics of Faith and Spiritual Abuse.</w:t>
            </w:r>
          </w:p>
          <w:p w14:paraId="64C37A3A"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-To recognise the key warning signs and risk factors. </w:t>
            </w:r>
          </w:p>
          <w:p w14:paraId="1BDA47FD"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how Domestic Abuse links to Faith and Spiritual Abuse and an awareness of known practices.</w:t>
            </w:r>
          </w:p>
          <w:p w14:paraId="50A7F491"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 -An awareness of the Myths and Challenges to Faith and Spiritual Abuse.</w:t>
            </w:r>
          </w:p>
          <w:p w14:paraId="1E8AF7B9" w14:textId="28EE14FD" w:rsidR="00952079" w:rsidRPr="00952079" w:rsidRDefault="00952079" w:rsidP="004C3017">
            <w:pPr>
              <w:pStyle w:val="Signature"/>
              <w:ind w:left="0"/>
              <w:rPr>
                <w:rFonts w:ascii="Arial" w:eastAsia="Calibri" w:hAnsi="Arial" w:cs="Arial"/>
                <w:sz w:val="22"/>
                <w:szCs w:val="22"/>
                <w:lang w:eastAsia="en-GB"/>
              </w:rPr>
            </w:pPr>
            <w:r w:rsidRPr="00952079">
              <w:rPr>
                <w:rFonts w:ascii="Arial" w:eastAsia="Times New Roman" w:hAnsi="Arial" w:cs="Arial"/>
                <w:b w:val="0"/>
                <w:color w:val="auto"/>
                <w:kern w:val="0"/>
                <w:sz w:val="22"/>
                <w:szCs w:val="22"/>
                <w:lang w:val="en-GB" w:eastAsia="en-US"/>
              </w:rPr>
              <w:t>-Best Practice Guidance</w:t>
            </w:r>
          </w:p>
          <w:p w14:paraId="6B767269" w14:textId="04FB01C5" w:rsidR="00952079" w:rsidRPr="00BA53D3" w:rsidRDefault="00952079" w:rsidP="00E02C70">
            <w:pPr>
              <w:rPr>
                <w:rFonts w:ascii="Arial" w:hAnsi="Arial" w:cs="Arial"/>
                <w:color w:val="0563C1"/>
                <w:highlight w:val="yellow"/>
                <w:u w:val="single"/>
              </w:rPr>
            </w:pPr>
            <w:r w:rsidRPr="00952079">
              <w:rPr>
                <w:rFonts w:ascii="Arial" w:hAnsi="Arial" w:cs="Arial"/>
              </w:rPr>
              <w:t xml:space="preserve">To be completed when registering for training - </w:t>
            </w:r>
            <w:hyperlink r:id="rId24">
              <w:r w:rsidRPr="00952079">
                <w:rPr>
                  <w:rStyle w:val="Hyperlink"/>
                  <w:rFonts w:ascii="Arial" w:hAnsi="Arial" w:cs="Arial"/>
                  <w:highlight w:val="yellow"/>
                </w:rPr>
                <w:t>https://forms.office.com/e/m4TV5K7iFn</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82E1D" w14:textId="77777777"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4B9C1ED" w14:textId="77777777"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hAnsi="Arial" w:cs="Arial"/>
              </w:rPr>
              <w:t>09:15am for a prompt 09:30am start.</w:t>
            </w:r>
          </w:p>
          <w:p w14:paraId="18039D03" w14:textId="557BB03D"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w:t>
            </w:r>
            <w:r w:rsidR="00BA53D3">
              <w:rPr>
                <w:rFonts w:ascii="Arial" w:eastAsia="Calibri" w:hAnsi="Arial" w:cs="Arial"/>
              </w:rPr>
              <w:t>2.0</w:t>
            </w:r>
            <w:r w:rsidRPr="00952079">
              <w:rPr>
                <w:rFonts w:ascii="Arial" w:eastAsia="Calibri" w:hAnsi="Arial" w:cs="Arial"/>
              </w:rPr>
              <w:t>0</w:t>
            </w:r>
            <w:r w:rsidR="00BA53D3">
              <w:rPr>
                <w:rFonts w:ascii="Arial" w:eastAsia="Calibri" w:hAnsi="Arial" w:cs="Arial"/>
              </w:rPr>
              <w:t>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D920" w14:textId="7BFEC9C0" w:rsidR="00952079" w:rsidRPr="00952079" w:rsidRDefault="00952079" w:rsidP="00345D56">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5DAB314A" w14:textId="692C6E8C" w:rsidR="00952079" w:rsidRPr="00952079" w:rsidRDefault="00952079" w:rsidP="00345D56">
            <w:pPr>
              <w:suppressAutoHyphens/>
              <w:autoSpaceDN w:val="0"/>
              <w:spacing w:after="0" w:line="240" w:lineRule="auto"/>
              <w:textAlignment w:val="baseline"/>
              <w:rPr>
                <w:rFonts w:ascii="Arial" w:eastAsia="Calibri" w:hAnsi="Arial" w:cs="Arial"/>
              </w:rPr>
            </w:pPr>
            <w:hyperlink r:id="rId25"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EBC60" w14:textId="0579F930"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hAnsi="Arial" w:cs="Arial"/>
              </w:rPr>
              <w:t>1</w:t>
            </w:r>
            <w:r w:rsidR="00BA53D3">
              <w:rPr>
                <w:rFonts w:ascii="Arial" w:hAnsi="Arial" w:cs="Arial"/>
              </w:rPr>
              <w:t>3 October</w:t>
            </w:r>
            <w:r w:rsidRPr="00952079">
              <w:rPr>
                <w:rFonts w:ascii="Arial" w:hAnsi="Arial" w:cs="Arial"/>
              </w:rPr>
              <w:t xml:space="preserve"> 2026</w:t>
            </w:r>
          </w:p>
        </w:tc>
      </w:tr>
    </w:tbl>
    <w:p w14:paraId="7850290C"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3643ABF1"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3D592184" w14:textId="77777777" w:rsidR="00F93C8B" w:rsidRPr="00952079" w:rsidRDefault="00F93C8B">
      <w:pPr>
        <w:rPr>
          <w:rFonts w:ascii="Arial" w:hAnsi="Arial" w:cs="Arial"/>
        </w:rPr>
      </w:pPr>
    </w:p>
    <w:sectPr w:rsidR="00F93C8B" w:rsidRPr="00952079">
      <w:headerReference w:type="default" r:id="rId26"/>
      <w:pgSz w:w="16838" w:h="11906" w:orient="landscape"/>
      <w:pgMar w:top="720" w:right="720" w:bottom="14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5BCB" w14:textId="77777777" w:rsidR="008C0F8F" w:rsidRDefault="008C0F8F" w:rsidP="00A705EA">
      <w:pPr>
        <w:spacing w:after="0" w:line="240" w:lineRule="auto"/>
      </w:pPr>
      <w:r>
        <w:separator/>
      </w:r>
    </w:p>
  </w:endnote>
  <w:endnote w:type="continuationSeparator" w:id="0">
    <w:p w14:paraId="007115EB" w14:textId="77777777" w:rsidR="008C0F8F" w:rsidRDefault="008C0F8F" w:rsidP="00A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9203" w14:textId="77777777" w:rsidR="008C0F8F" w:rsidRDefault="008C0F8F" w:rsidP="00A705EA">
      <w:pPr>
        <w:spacing w:after="0" w:line="240" w:lineRule="auto"/>
      </w:pPr>
      <w:r>
        <w:separator/>
      </w:r>
    </w:p>
  </w:footnote>
  <w:footnote w:type="continuationSeparator" w:id="0">
    <w:p w14:paraId="6BA177A2" w14:textId="77777777" w:rsidR="008C0F8F" w:rsidRDefault="008C0F8F" w:rsidP="00A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CA6F" w14:textId="77777777" w:rsidR="00EC41DD" w:rsidRDefault="00A705EA" w:rsidP="00A705EA">
    <w:pPr>
      <w:pStyle w:val="Header"/>
      <w:jc w:val="center"/>
      <w:rPr>
        <w:rFonts w:ascii="Arial" w:hAnsi="Arial" w:cs="Arial"/>
        <w:b/>
        <w:bCs/>
        <w:sz w:val="32"/>
        <w:szCs w:val="32"/>
      </w:rPr>
    </w:pPr>
    <w:r w:rsidRPr="00A705EA">
      <w:rPr>
        <w:rFonts w:ascii="Arial" w:hAnsi="Arial" w:cs="Arial"/>
        <w:b/>
        <w:bCs/>
        <w:sz w:val="32"/>
        <w:szCs w:val="32"/>
      </w:rPr>
      <w:t xml:space="preserve">Domestic Abuse Training Schedule </w:t>
    </w:r>
  </w:p>
  <w:p w14:paraId="5D281CAF" w14:textId="353A7536" w:rsidR="00864AD2" w:rsidRDefault="00864A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5A"/>
    <w:multiLevelType w:val="hybridMultilevel"/>
    <w:tmpl w:val="4AB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91514"/>
    <w:multiLevelType w:val="hybridMultilevel"/>
    <w:tmpl w:val="966AEE9E"/>
    <w:lvl w:ilvl="0" w:tplc="57EAFED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810340">
    <w:abstractNumId w:val="1"/>
  </w:num>
  <w:num w:numId="2" w16cid:durableId="46393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Gakhal">
    <w15:presenceInfo w15:providerId="AD" w15:userId="S::rosie.g@safehouse.org.uk::575b18c6-3040-43c7-8a80-2a8600ee8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EA"/>
    <w:rsid w:val="00001860"/>
    <w:rsid w:val="00001981"/>
    <w:rsid w:val="00013DB4"/>
    <w:rsid w:val="000204FA"/>
    <w:rsid w:val="000409F4"/>
    <w:rsid w:val="00052C96"/>
    <w:rsid w:val="00091A1D"/>
    <w:rsid w:val="000959E2"/>
    <w:rsid w:val="000E3B6F"/>
    <w:rsid w:val="000E60D1"/>
    <w:rsid w:val="00134135"/>
    <w:rsid w:val="00152A66"/>
    <w:rsid w:val="0015684D"/>
    <w:rsid w:val="00165A8D"/>
    <w:rsid w:val="00183D89"/>
    <w:rsid w:val="001903B1"/>
    <w:rsid w:val="001A6F66"/>
    <w:rsid w:val="001B7F1B"/>
    <w:rsid w:val="001C367D"/>
    <w:rsid w:val="001E498F"/>
    <w:rsid w:val="0021195B"/>
    <w:rsid w:val="00241188"/>
    <w:rsid w:val="002571F3"/>
    <w:rsid w:val="002615BA"/>
    <w:rsid w:val="002732ED"/>
    <w:rsid w:val="00283B4A"/>
    <w:rsid w:val="00291E43"/>
    <w:rsid w:val="00297425"/>
    <w:rsid w:val="002A773F"/>
    <w:rsid w:val="002C435E"/>
    <w:rsid w:val="002C4768"/>
    <w:rsid w:val="002F00CB"/>
    <w:rsid w:val="002F209C"/>
    <w:rsid w:val="002F730B"/>
    <w:rsid w:val="00307389"/>
    <w:rsid w:val="0033169D"/>
    <w:rsid w:val="00344E11"/>
    <w:rsid w:val="00345D56"/>
    <w:rsid w:val="003554E4"/>
    <w:rsid w:val="0035738F"/>
    <w:rsid w:val="00387C2D"/>
    <w:rsid w:val="003968D2"/>
    <w:rsid w:val="003B114B"/>
    <w:rsid w:val="003E4352"/>
    <w:rsid w:val="003E65E5"/>
    <w:rsid w:val="00412519"/>
    <w:rsid w:val="00413C3C"/>
    <w:rsid w:val="00424711"/>
    <w:rsid w:val="00451742"/>
    <w:rsid w:val="004C3017"/>
    <w:rsid w:val="004D2FB0"/>
    <w:rsid w:val="004D7A63"/>
    <w:rsid w:val="004E01BE"/>
    <w:rsid w:val="0050079F"/>
    <w:rsid w:val="00521E65"/>
    <w:rsid w:val="005416DA"/>
    <w:rsid w:val="0055659F"/>
    <w:rsid w:val="005732C2"/>
    <w:rsid w:val="0059202D"/>
    <w:rsid w:val="005B1BE6"/>
    <w:rsid w:val="005C7AA2"/>
    <w:rsid w:val="005D2A4D"/>
    <w:rsid w:val="005E5306"/>
    <w:rsid w:val="005F08E7"/>
    <w:rsid w:val="005F4E86"/>
    <w:rsid w:val="00605958"/>
    <w:rsid w:val="00621137"/>
    <w:rsid w:val="0062361A"/>
    <w:rsid w:val="00625D74"/>
    <w:rsid w:val="0063399C"/>
    <w:rsid w:val="006362E9"/>
    <w:rsid w:val="00647C6F"/>
    <w:rsid w:val="006530D5"/>
    <w:rsid w:val="006B25E4"/>
    <w:rsid w:val="006C58DB"/>
    <w:rsid w:val="006E7D42"/>
    <w:rsid w:val="006F1A2A"/>
    <w:rsid w:val="00720A43"/>
    <w:rsid w:val="00723615"/>
    <w:rsid w:val="00732857"/>
    <w:rsid w:val="007339C7"/>
    <w:rsid w:val="00744990"/>
    <w:rsid w:val="0078215E"/>
    <w:rsid w:val="007C298D"/>
    <w:rsid w:val="007C2A2E"/>
    <w:rsid w:val="007C2A61"/>
    <w:rsid w:val="007D3669"/>
    <w:rsid w:val="007F3D35"/>
    <w:rsid w:val="00800581"/>
    <w:rsid w:val="00822EBA"/>
    <w:rsid w:val="00823DAC"/>
    <w:rsid w:val="00826C72"/>
    <w:rsid w:val="0083200A"/>
    <w:rsid w:val="00834691"/>
    <w:rsid w:val="0085748D"/>
    <w:rsid w:val="0085772C"/>
    <w:rsid w:val="00857B4F"/>
    <w:rsid w:val="00861A0B"/>
    <w:rsid w:val="00862E42"/>
    <w:rsid w:val="00864AD2"/>
    <w:rsid w:val="008A03F5"/>
    <w:rsid w:val="008C0F8F"/>
    <w:rsid w:val="008D22DF"/>
    <w:rsid w:val="008E66FE"/>
    <w:rsid w:val="00901E5B"/>
    <w:rsid w:val="00910CC9"/>
    <w:rsid w:val="009114F6"/>
    <w:rsid w:val="00916A67"/>
    <w:rsid w:val="00920C40"/>
    <w:rsid w:val="0092420E"/>
    <w:rsid w:val="00933089"/>
    <w:rsid w:val="009454F8"/>
    <w:rsid w:val="00952079"/>
    <w:rsid w:val="00967FD8"/>
    <w:rsid w:val="00971745"/>
    <w:rsid w:val="009859B6"/>
    <w:rsid w:val="009A3C24"/>
    <w:rsid w:val="009A7062"/>
    <w:rsid w:val="009A7668"/>
    <w:rsid w:val="009E1234"/>
    <w:rsid w:val="009F02C6"/>
    <w:rsid w:val="009F1F80"/>
    <w:rsid w:val="00A153B7"/>
    <w:rsid w:val="00A26AF2"/>
    <w:rsid w:val="00A45D79"/>
    <w:rsid w:val="00A45EF3"/>
    <w:rsid w:val="00A705EA"/>
    <w:rsid w:val="00A80DF7"/>
    <w:rsid w:val="00A97762"/>
    <w:rsid w:val="00AC5432"/>
    <w:rsid w:val="00AD6EC7"/>
    <w:rsid w:val="00AE1225"/>
    <w:rsid w:val="00B0505A"/>
    <w:rsid w:val="00B338A4"/>
    <w:rsid w:val="00B521BE"/>
    <w:rsid w:val="00B57786"/>
    <w:rsid w:val="00B6156A"/>
    <w:rsid w:val="00B92B43"/>
    <w:rsid w:val="00BA5044"/>
    <w:rsid w:val="00BA53D3"/>
    <w:rsid w:val="00BB6FA0"/>
    <w:rsid w:val="00BB7BB6"/>
    <w:rsid w:val="00BC7F5B"/>
    <w:rsid w:val="00BD2FB2"/>
    <w:rsid w:val="00BE0499"/>
    <w:rsid w:val="00BE086D"/>
    <w:rsid w:val="00C04BE5"/>
    <w:rsid w:val="00C12F0C"/>
    <w:rsid w:val="00C70D09"/>
    <w:rsid w:val="00C76110"/>
    <w:rsid w:val="00C86683"/>
    <w:rsid w:val="00C87C16"/>
    <w:rsid w:val="00CA47E4"/>
    <w:rsid w:val="00CA4A3B"/>
    <w:rsid w:val="00CA7C61"/>
    <w:rsid w:val="00D02BE5"/>
    <w:rsid w:val="00D157BE"/>
    <w:rsid w:val="00D32883"/>
    <w:rsid w:val="00D35D35"/>
    <w:rsid w:val="00D419A0"/>
    <w:rsid w:val="00D426CF"/>
    <w:rsid w:val="00D604F4"/>
    <w:rsid w:val="00D60CBD"/>
    <w:rsid w:val="00D90360"/>
    <w:rsid w:val="00D9184C"/>
    <w:rsid w:val="00DA023B"/>
    <w:rsid w:val="00DB6953"/>
    <w:rsid w:val="00DC5FB1"/>
    <w:rsid w:val="00E02C70"/>
    <w:rsid w:val="00E12D16"/>
    <w:rsid w:val="00E20F61"/>
    <w:rsid w:val="00E344ED"/>
    <w:rsid w:val="00E522D7"/>
    <w:rsid w:val="00E60A2B"/>
    <w:rsid w:val="00E64126"/>
    <w:rsid w:val="00E6448E"/>
    <w:rsid w:val="00E87715"/>
    <w:rsid w:val="00E95D28"/>
    <w:rsid w:val="00EB0FE2"/>
    <w:rsid w:val="00EC273A"/>
    <w:rsid w:val="00EC41DD"/>
    <w:rsid w:val="00ED19EE"/>
    <w:rsid w:val="00EF35FE"/>
    <w:rsid w:val="00F16765"/>
    <w:rsid w:val="00F21FF6"/>
    <w:rsid w:val="00F42B8C"/>
    <w:rsid w:val="00F463C1"/>
    <w:rsid w:val="00F46A01"/>
    <w:rsid w:val="00F93C8B"/>
    <w:rsid w:val="00F97FEA"/>
    <w:rsid w:val="00FC2774"/>
    <w:rsid w:val="00FD02F9"/>
    <w:rsid w:val="00FD3CBB"/>
    <w:rsid w:val="00FD755C"/>
    <w:rsid w:val="00FE7166"/>
    <w:rsid w:val="402F422D"/>
    <w:rsid w:val="7DF11E5E"/>
    <w:rsid w:val="7E4D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471C"/>
  <w15:chartTrackingRefBased/>
  <w15:docId w15:val="{ED6032D2-74BF-4497-BC82-4376A54A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34691"/>
    <w:pPr>
      <w:keepNext/>
      <w:keepLines/>
      <w:spacing w:before="40" w:after="0"/>
      <w:outlineLvl w:val="5"/>
    </w:pPr>
    <w:rPr>
      <w:rFonts w:eastAsiaTheme="majorEastAsia" w:cstheme="majorBidi"/>
      <w:i/>
      <w:iCs/>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5EA"/>
    <w:pPr>
      <w:tabs>
        <w:tab w:val="center" w:pos="4513"/>
        <w:tab w:val="right" w:pos="9026"/>
      </w:tabs>
      <w:suppressAutoHyphens/>
      <w:autoSpaceDN w:val="0"/>
      <w:spacing w:after="0" w:line="240" w:lineRule="auto"/>
      <w:textAlignment w:val="baseline"/>
    </w:pPr>
    <w:rPr>
      <w:rFonts w:ascii="Calibri" w:eastAsia="Calibri" w:hAnsi="Calibri" w:cs="Calibri"/>
    </w:rPr>
  </w:style>
  <w:style w:type="character" w:customStyle="1" w:styleId="HeaderChar">
    <w:name w:val="Header Char"/>
    <w:basedOn w:val="DefaultParagraphFont"/>
    <w:link w:val="Header"/>
    <w:uiPriority w:val="99"/>
    <w:rsid w:val="00A705EA"/>
    <w:rPr>
      <w:rFonts w:ascii="Calibri" w:eastAsia="Calibri" w:hAnsi="Calibri" w:cs="Calibri"/>
    </w:rPr>
  </w:style>
  <w:style w:type="paragraph" w:styleId="Footer">
    <w:name w:val="footer"/>
    <w:basedOn w:val="Normal"/>
    <w:link w:val="FooterChar"/>
    <w:uiPriority w:val="99"/>
    <w:unhideWhenUsed/>
    <w:rsid w:val="00A7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EA"/>
  </w:style>
  <w:style w:type="character" w:styleId="Hyperlink">
    <w:name w:val="Hyperlink"/>
    <w:basedOn w:val="DefaultParagraphFont"/>
    <w:uiPriority w:val="99"/>
    <w:unhideWhenUsed/>
    <w:rsid w:val="00A26AF2"/>
    <w:rPr>
      <w:color w:val="0563C1"/>
      <w:u w:val="single"/>
    </w:rPr>
  </w:style>
  <w:style w:type="paragraph" w:styleId="Signature">
    <w:name w:val="Signature"/>
    <w:basedOn w:val="Normal"/>
    <w:link w:val="SignatureChar"/>
    <w:uiPriority w:val="7"/>
    <w:unhideWhenUsed/>
    <w:qFormat/>
    <w:rsid w:val="00CA47E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CA47E4"/>
    <w:rPr>
      <w:b/>
      <w:bCs/>
      <w:color w:val="4472C4" w:themeColor="accent1"/>
      <w:kern w:val="20"/>
      <w:sz w:val="24"/>
      <w:szCs w:val="20"/>
      <w:lang w:val="en-US" w:eastAsia="ja-JP"/>
    </w:rPr>
  </w:style>
  <w:style w:type="character" w:styleId="UnresolvedMention">
    <w:name w:val="Unresolved Mention"/>
    <w:basedOn w:val="DefaultParagraphFont"/>
    <w:uiPriority w:val="99"/>
    <w:semiHidden/>
    <w:unhideWhenUsed/>
    <w:rsid w:val="00CA4A3B"/>
    <w:rPr>
      <w:color w:val="605E5C"/>
      <w:shd w:val="clear" w:color="auto" w:fill="E1DFDD"/>
    </w:rPr>
  </w:style>
  <w:style w:type="paragraph" w:styleId="ListParagraph">
    <w:name w:val="List Paragraph"/>
    <w:basedOn w:val="Normal"/>
    <w:uiPriority w:val="99"/>
    <w:qFormat/>
    <w:rsid w:val="004D2FB0"/>
    <w:pPr>
      <w:spacing w:after="0" w:line="240" w:lineRule="auto"/>
      <w:ind w:left="720"/>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834691"/>
    <w:rPr>
      <w:rFonts w:eastAsiaTheme="majorEastAsia" w:cstheme="majorBidi"/>
      <w:i/>
      <w:iCs/>
      <w:color w:val="595959" w:themeColor="text1" w:themeTint="A6"/>
      <w:kern w:val="2"/>
      <w14:ligatures w14:val="standardContextual"/>
    </w:rPr>
  </w:style>
  <w:style w:type="character" w:styleId="FollowedHyperlink">
    <w:name w:val="FollowedHyperlink"/>
    <w:basedOn w:val="DefaultParagraphFont"/>
    <w:uiPriority w:val="99"/>
    <w:semiHidden/>
    <w:unhideWhenUsed/>
    <w:rsid w:val="00B338A4"/>
    <w:rPr>
      <w:color w:val="954F72" w:themeColor="followedHyperlink"/>
      <w:u w:val="single"/>
    </w:rPr>
  </w:style>
  <w:style w:type="paragraph" w:styleId="BodyText">
    <w:name w:val="Body Text"/>
    <w:basedOn w:val="Normal"/>
    <w:link w:val="BodyTextChar"/>
    <w:uiPriority w:val="1"/>
    <w:qFormat/>
    <w:rsid w:val="00D90360"/>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D90360"/>
    <w:rPr>
      <w:rFonts w:ascii="Calibri" w:eastAsia="Calibri" w:hAnsi="Calibri" w:cs="Calibri"/>
      <w:sz w:val="36"/>
      <w:szCs w:val="36"/>
      <w:lang w:val="en-US"/>
    </w:rPr>
  </w:style>
  <w:style w:type="paragraph" w:styleId="Revision">
    <w:name w:val="Revision"/>
    <w:hidden/>
    <w:uiPriority w:val="99"/>
    <w:semiHidden/>
    <w:rsid w:val="007C2A2E"/>
    <w:pPr>
      <w:spacing w:after="0" w:line="240" w:lineRule="auto"/>
    </w:pPr>
  </w:style>
  <w:style w:type="paragraph" w:customStyle="1" w:styleId="xxmsonormal">
    <w:name w:val="x_x_msonormal"/>
    <w:basedOn w:val="Normal"/>
    <w:rsid w:val="007C2A2E"/>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880">
      <w:bodyDiv w:val="1"/>
      <w:marLeft w:val="0"/>
      <w:marRight w:val="0"/>
      <w:marTop w:val="0"/>
      <w:marBottom w:val="0"/>
      <w:divBdr>
        <w:top w:val="none" w:sz="0" w:space="0" w:color="auto"/>
        <w:left w:val="none" w:sz="0" w:space="0" w:color="auto"/>
        <w:bottom w:val="none" w:sz="0" w:space="0" w:color="auto"/>
        <w:right w:val="none" w:sz="0" w:space="0" w:color="auto"/>
      </w:divBdr>
      <w:divsChild>
        <w:div w:id="806974567">
          <w:marLeft w:val="0"/>
          <w:marRight w:val="0"/>
          <w:marTop w:val="0"/>
          <w:marBottom w:val="90"/>
          <w:divBdr>
            <w:top w:val="none" w:sz="0" w:space="0" w:color="auto"/>
            <w:left w:val="none" w:sz="0" w:space="0" w:color="auto"/>
            <w:bottom w:val="none" w:sz="0" w:space="0" w:color="auto"/>
            <w:right w:val="none" w:sz="0" w:space="0" w:color="auto"/>
          </w:divBdr>
        </w:div>
        <w:div w:id="1214582533">
          <w:marLeft w:val="0"/>
          <w:marRight w:val="0"/>
          <w:marTop w:val="0"/>
          <w:marBottom w:val="90"/>
          <w:divBdr>
            <w:top w:val="none" w:sz="0" w:space="0" w:color="auto"/>
            <w:left w:val="none" w:sz="0" w:space="0" w:color="auto"/>
            <w:bottom w:val="none" w:sz="0" w:space="0" w:color="auto"/>
            <w:right w:val="none" w:sz="0" w:space="0" w:color="auto"/>
          </w:divBdr>
        </w:div>
        <w:div w:id="1354724914">
          <w:marLeft w:val="0"/>
          <w:marRight w:val="0"/>
          <w:marTop w:val="0"/>
          <w:marBottom w:val="360"/>
          <w:divBdr>
            <w:top w:val="none" w:sz="0" w:space="0" w:color="auto"/>
            <w:left w:val="none" w:sz="0" w:space="0" w:color="auto"/>
            <w:bottom w:val="none" w:sz="0" w:space="0" w:color="auto"/>
            <w:right w:val="none" w:sz="0" w:space="0" w:color="auto"/>
          </w:divBdr>
        </w:div>
      </w:divsChild>
    </w:div>
    <w:div w:id="300623980">
      <w:bodyDiv w:val="1"/>
      <w:marLeft w:val="0"/>
      <w:marRight w:val="0"/>
      <w:marTop w:val="0"/>
      <w:marBottom w:val="0"/>
      <w:divBdr>
        <w:top w:val="none" w:sz="0" w:space="0" w:color="auto"/>
        <w:left w:val="none" w:sz="0" w:space="0" w:color="auto"/>
        <w:bottom w:val="none" w:sz="0" w:space="0" w:color="auto"/>
        <w:right w:val="none" w:sz="0" w:space="0" w:color="auto"/>
      </w:divBdr>
      <w:divsChild>
        <w:div w:id="2629021">
          <w:marLeft w:val="0"/>
          <w:marRight w:val="0"/>
          <w:marTop w:val="0"/>
          <w:marBottom w:val="90"/>
          <w:divBdr>
            <w:top w:val="none" w:sz="0" w:space="0" w:color="auto"/>
            <w:left w:val="none" w:sz="0" w:space="0" w:color="auto"/>
            <w:bottom w:val="none" w:sz="0" w:space="0" w:color="auto"/>
            <w:right w:val="none" w:sz="0" w:space="0" w:color="auto"/>
          </w:divBdr>
        </w:div>
        <w:div w:id="411051733">
          <w:marLeft w:val="0"/>
          <w:marRight w:val="0"/>
          <w:marTop w:val="0"/>
          <w:marBottom w:val="90"/>
          <w:divBdr>
            <w:top w:val="none" w:sz="0" w:space="0" w:color="auto"/>
            <w:left w:val="none" w:sz="0" w:space="0" w:color="auto"/>
            <w:bottom w:val="none" w:sz="0" w:space="0" w:color="auto"/>
            <w:right w:val="none" w:sz="0" w:space="0" w:color="auto"/>
          </w:divBdr>
        </w:div>
        <w:div w:id="1192838229">
          <w:marLeft w:val="0"/>
          <w:marRight w:val="0"/>
          <w:marTop w:val="0"/>
          <w:marBottom w:val="360"/>
          <w:divBdr>
            <w:top w:val="none" w:sz="0" w:space="0" w:color="auto"/>
            <w:left w:val="none" w:sz="0" w:space="0" w:color="auto"/>
            <w:bottom w:val="none" w:sz="0" w:space="0" w:color="auto"/>
            <w:right w:val="none" w:sz="0" w:space="0" w:color="auto"/>
          </w:divBdr>
        </w:div>
      </w:divsChild>
    </w:div>
    <w:div w:id="54587582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37">
          <w:marLeft w:val="0"/>
          <w:marRight w:val="0"/>
          <w:marTop w:val="0"/>
          <w:marBottom w:val="90"/>
          <w:divBdr>
            <w:top w:val="none" w:sz="0" w:space="0" w:color="auto"/>
            <w:left w:val="none" w:sz="0" w:space="0" w:color="auto"/>
            <w:bottom w:val="none" w:sz="0" w:space="0" w:color="auto"/>
            <w:right w:val="none" w:sz="0" w:space="0" w:color="auto"/>
          </w:divBdr>
        </w:div>
        <w:div w:id="1233780947">
          <w:marLeft w:val="0"/>
          <w:marRight w:val="0"/>
          <w:marTop w:val="0"/>
          <w:marBottom w:val="90"/>
          <w:divBdr>
            <w:top w:val="none" w:sz="0" w:space="0" w:color="auto"/>
            <w:left w:val="none" w:sz="0" w:space="0" w:color="auto"/>
            <w:bottom w:val="none" w:sz="0" w:space="0" w:color="auto"/>
            <w:right w:val="none" w:sz="0" w:space="0" w:color="auto"/>
          </w:divBdr>
        </w:div>
        <w:div w:id="528688522">
          <w:marLeft w:val="0"/>
          <w:marRight w:val="0"/>
          <w:marTop w:val="0"/>
          <w:marBottom w:val="360"/>
          <w:divBdr>
            <w:top w:val="none" w:sz="0" w:space="0" w:color="auto"/>
            <w:left w:val="none" w:sz="0" w:space="0" w:color="auto"/>
            <w:bottom w:val="none" w:sz="0" w:space="0" w:color="auto"/>
            <w:right w:val="none" w:sz="0" w:space="0" w:color="auto"/>
          </w:divBdr>
        </w:div>
      </w:divsChild>
    </w:div>
    <w:div w:id="598148947">
      <w:bodyDiv w:val="1"/>
      <w:marLeft w:val="0"/>
      <w:marRight w:val="0"/>
      <w:marTop w:val="0"/>
      <w:marBottom w:val="0"/>
      <w:divBdr>
        <w:top w:val="none" w:sz="0" w:space="0" w:color="auto"/>
        <w:left w:val="none" w:sz="0" w:space="0" w:color="auto"/>
        <w:bottom w:val="none" w:sz="0" w:space="0" w:color="auto"/>
        <w:right w:val="none" w:sz="0" w:space="0" w:color="auto"/>
      </w:divBdr>
      <w:divsChild>
        <w:div w:id="2026053071">
          <w:marLeft w:val="0"/>
          <w:marRight w:val="0"/>
          <w:marTop w:val="0"/>
          <w:marBottom w:val="90"/>
          <w:divBdr>
            <w:top w:val="none" w:sz="0" w:space="0" w:color="auto"/>
            <w:left w:val="none" w:sz="0" w:space="0" w:color="auto"/>
            <w:bottom w:val="none" w:sz="0" w:space="0" w:color="auto"/>
            <w:right w:val="none" w:sz="0" w:space="0" w:color="auto"/>
          </w:divBdr>
        </w:div>
        <w:div w:id="820464510">
          <w:marLeft w:val="0"/>
          <w:marRight w:val="0"/>
          <w:marTop w:val="0"/>
          <w:marBottom w:val="90"/>
          <w:divBdr>
            <w:top w:val="none" w:sz="0" w:space="0" w:color="auto"/>
            <w:left w:val="none" w:sz="0" w:space="0" w:color="auto"/>
            <w:bottom w:val="none" w:sz="0" w:space="0" w:color="auto"/>
            <w:right w:val="none" w:sz="0" w:space="0" w:color="auto"/>
          </w:divBdr>
        </w:div>
        <w:div w:id="897326650">
          <w:marLeft w:val="0"/>
          <w:marRight w:val="0"/>
          <w:marTop w:val="0"/>
          <w:marBottom w:val="360"/>
          <w:divBdr>
            <w:top w:val="none" w:sz="0" w:space="0" w:color="auto"/>
            <w:left w:val="none" w:sz="0" w:space="0" w:color="auto"/>
            <w:bottom w:val="none" w:sz="0" w:space="0" w:color="auto"/>
            <w:right w:val="none" w:sz="0" w:space="0" w:color="auto"/>
          </w:divBdr>
        </w:div>
      </w:divsChild>
    </w:div>
    <w:div w:id="702438702">
      <w:bodyDiv w:val="1"/>
      <w:marLeft w:val="0"/>
      <w:marRight w:val="0"/>
      <w:marTop w:val="0"/>
      <w:marBottom w:val="0"/>
      <w:divBdr>
        <w:top w:val="none" w:sz="0" w:space="0" w:color="auto"/>
        <w:left w:val="none" w:sz="0" w:space="0" w:color="auto"/>
        <w:bottom w:val="none" w:sz="0" w:space="0" w:color="auto"/>
        <w:right w:val="none" w:sz="0" w:space="0" w:color="auto"/>
      </w:divBdr>
      <w:divsChild>
        <w:div w:id="178812359">
          <w:marLeft w:val="0"/>
          <w:marRight w:val="0"/>
          <w:marTop w:val="0"/>
          <w:marBottom w:val="90"/>
          <w:divBdr>
            <w:top w:val="none" w:sz="0" w:space="0" w:color="auto"/>
            <w:left w:val="none" w:sz="0" w:space="0" w:color="auto"/>
            <w:bottom w:val="none" w:sz="0" w:space="0" w:color="auto"/>
            <w:right w:val="none" w:sz="0" w:space="0" w:color="auto"/>
          </w:divBdr>
        </w:div>
        <w:div w:id="2103260252">
          <w:marLeft w:val="0"/>
          <w:marRight w:val="0"/>
          <w:marTop w:val="0"/>
          <w:marBottom w:val="90"/>
          <w:divBdr>
            <w:top w:val="none" w:sz="0" w:space="0" w:color="auto"/>
            <w:left w:val="none" w:sz="0" w:space="0" w:color="auto"/>
            <w:bottom w:val="none" w:sz="0" w:space="0" w:color="auto"/>
            <w:right w:val="none" w:sz="0" w:space="0" w:color="auto"/>
          </w:divBdr>
        </w:div>
        <w:div w:id="1060250651">
          <w:marLeft w:val="0"/>
          <w:marRight w:val="0"/>
          <w:marTop w:val="0"/>
          <w:marBottom w:val="360"/>
          <w:divBdr>
            <w:top w:val="none" w:sz="0" w:space="0" w:color="auto"/>
            <w:left w:val="none" w:sz="0" w:space="0" w:color="auto"/>
            <w:bottom w:val="none" w:sz="0" w:space="0" w:color="auto"/>
            <w:right w:val="none" w:sz="0" w:space="0" w:color="auto"/>
          </w:divBdr>
        </w:div>
      </w:divsChild>
    </w:div>
    <w:div w:id="828980174">
      <w:bodyDiv w:val="1"/>
      <w:marLeft w:val="0"/>
      <w:marRight w:val="0"/>
      <w:marTop w:val="0"/>
      <w:marBottom w:val="0"/>
      <w:divBdr>
        <w:top w:val="none" w:sz="0" w:space="0" w:color="auto"/>
        <w:left w:val="none" w:sz="0" w:space="0" w:color="auto"/>
        <w:bottom w:val="none" w:sz="0" w:space="0" w:color="auto"/>
        <w:right w:val="none" w:sz="0" w:space="0" w:color="auto"/>
      </w:divBdr>
      <w:divsChild>
        <w:div w:id="1408262477">
          <w:marLeft w:val="0"/>
          <w:marRight w:val="0"/>
          <w:marTop w:val="0"/>
          <w:marBottom w:val="90"/>
          <w:divBdr>
            <w:top w:val="none" w:sz="0" w:space="0" w:color="auto"/>
            <w:left w:val="none" w:sz="0" w:space="0" w:color="auto"/>
            <w:bottom w:val="none" w:sz="0" w:space="0" w:color="auto"/>
            <w:right w:val="none" w:sz="0" w:space="0" w:color="auto"/>
          </w:divBdr>
        </w:div>
        <w:div w:id="2093695438">
          <w:marLeft w:val="0"/>
          <w:marRight w:val="0"/>
          <w:marTop w:val="0"/>
          <w:marBottom w:val="90"/>
          <w:divBdr>
            <w:top w:val="none" w:sz="0" w:space="0" w:color="auto"/>
            <w:left w:val="none" w:sz="0" w:space="0" w:color="auto"/>
            <w:bottom w:val="none" w:sz="0" w:space="0" w:color="auto"/>
            <w:right w:val="none" w:sz="0" w:space="0" w:color="auto"/>
          </w:divBdr>
        </w:div>
        <w:div w:id="385297015">
          <w:marLeft w:val="0"/>
          <w:marRight w:val="0"/>
          <w:marTop w:val="0"/>
          <w:marBottom w:val="360"/>
          <w:divBdr>
            <w:top w:val="none" w:sz="0" w:space="0" w:color="auto"/>
            <w:left w:val="none" w:sz="0" w:space="0" w:color="auto"/>
            <w:bottom w:val="none" w:sz="0" w:space="0" w:color="auto"/>
            <w:right w:val="none" w:sz="0" w:space="0" w:color="auto"/>
          </w:divBdr>
        </w:div>
      </w:divsChild>
    </w:div>
    <w:div w:id="971594309">
      <w:bodyDiv w:val="1"/>
      <w:marLeft w:val="0"/>
      <w:marRight w:val="0"/>
      <w:marTop w:val="0"/>
      <w:marBottom w:val="0"/>
      <w:divBdr>
        <w:top w:val="none" w:sz="0" w:space="0" w:color="auto"/>
        <w:left w:val="none" w:sz="0" w:space="0" w:color="auto"/>
        <w:bottom w:val="none" w:sz="0" w:space="0" w:color="auto"/>
        <w:right w:val="none" w:sz="0" w:space="0" w:color="auto"/>
      </w:divBdr>
      <w:divsChild>
        <w:div w:id="683751059">
          <w:marLeft w:val="0"/>
          <w:marRight w:val="0"/>
          <w:marTop w:val="0"/>
          <w:marBottom w:val="90"/>
          <w:divBdr>
            <w:top w:val="none" w:sz="0" w:space="0" w:color="auto"/>
            <w:left w:val="none" w:sz="0" w:space="0" w:color="auto"/>
            <w:bottom w:val="none" w:sz="0" w:space="0" w:color="auto"/>
            <w:right w:val="none" w:sz="0" w:space="0" w:color="auto"/>
          </w:divBdr>
        </w:div>
        <w:div w:id="1017387764">
          <w:marLeft w:val="0"/>
          <w:marRight w:val="0"/>
          <w:marTop w:val="0"/>
          <w:marBottom w:val="90"/>
          <w:divBdr>
            <w:top w:val="none" w:sz="0" w:space="0" w:color="auto"/>
            <w:left w:val="none" w:sz="0" w:space="0" w:color="auto"/>
            <w:bottom w:val="none" w:sz="0" w:space="0" w:color="auto"/>
            <w:right w:val="none" w:sz="0" w:space="0" w:color="auto"/>
          </w:divBdr>
        </w:div>
        <w:div w:id="163514867">
          <w:marLeft w:val="0"/>
          <w:marRight w:val="0"/>
          <w:marTop w:val="0"/>
          <w:marBottom w:val="360"/>
          <w:divBdr>
            <w:top w:val="none" w:sz="0" w:space="0" w:color="auto"/>
            <w:left w:val="none" w:sz="0" w:space="0" w:color="auto"/>
            <w:bottom w:val="none" w:sz="0" w:space="0" w:color="auto"/>
            <w:right w:val="none" w:sz="0" w:space="0" w:color="auto"/>
          </w:divBdr>
        </w:div>
      </w:divsChild>
    </w:div>
    <w:div w:id="1115439797">
      <w:bodyDiv w:val="1"/>
      <w:marLeft w:val="0"/>
      <w:marRight w:val="0"/>
      <w:marTop w:val="0"/>
      <w:marBottom w:val="0"/>
      <w:divBdr>
        <w:top w:val="none" w:sz="0" w:space="0" w:color="auto"/>
        <w:left w:val="none" w:sz="0" w:space="0" w:color="auto"/>
        <w:bottom w:val="none" w:sz="0" w:space="0" w:color="auto"/>
        <w:right w:val="none" w:sz="0" w:space="0" w:color="auto"/>
      </w:divBdr>
      <w:divsChild>
        <w:div w:id="744184762">
          <w:marLeft w:val="0"/>
          <w:marRight w:val="0"/>
          <w:marTop w:val="0"/>
          <w:marBottom w:val="90"/>
          <w:divBdr>
            <w:top w:val="none" w:sz="0" w:space="0" w:color="auto"/>
            <w:left w:val="none" w:sz="0" w:space="0" w:color="auto"/>
            <w:bottom w:val="none" w:sz="0" w:space="0" w:color="auto"/>
            <w:right w:val="none" w:sz="0" w:space="0" w:color="auto"/>
          </w:divBdr>
        </w:div>
        <w:div w:id="427311261">
          <w:marLeft w:val="0"/>
          <w:marRight w:val="0"/>
          <w:marTop w:val="0"/>
          <w:marBottom w:val="90"/>
          <w:divBdr>
            <w:top w:val="none" w:sz="0" w:space="0" w:color="auto"/>
            <w:left w:val="none" w:sz="0" w:space="0" w:color="auto"/>
            <w:bottom w:val="none" w:sz="0" w:space="0" w:color="auto"/>
            <w:right w:val="none" w:sz="0" w:space="0" w:color="auto"/>
          </w:divBdr>
        </w:div>
        <w:div w:id="1802457859">
          <w:marLeft w:val="0"/>
          <w:marRight w:val="0"/>
          <w:marTop w:val="0"/>
          <w:marBottom w:val="360"/>
          <w:divBdr>
            <w:top w:val="none" w:sz="0" w:space="0" w:color="auto"/>
            <w:left w:val="none" w:sz="0" w:space="0" w:color="auto"/>
            <w:bottom w:val="none" w:sz="0" w:space="0" w:color="auto"/>
            <w:right w:val="none" w:sz="0" w:space="0" w:color="auto"/>
          </w:divBdr>
        </w:div>
      </w:divsChild>
    </w:div>
    <w:div w:id="1463769367">
      <w:bodyDiv w:val="1"/>
      <w:marLeft w:val="0"/>
      <w:marRight w:val="0"/>
      <w:marTop w:val="0"/>
      <w:marBottom w:val="0"/>
      <w:divBdr>
        <w:top w:val="none" w:sz="0" w:space="0" w:color="auto"/>
        <w:left w:val="none" w:sz="0" w:space="0" w:color="auto"/>
        <w:bottom w:val="none" w:sz="0" w:space="0" w:color="auto"/>
        <w:right w:val="none" w:sz="0" w:space="0" w:color="auto"/>
      </w:divBdr>
      <w:divsChild>
        <w:div w:id="140003593">
          <w:marLeft w:val="0"/>
          <w:marRight w:val="0"/>
          <w:marTop w:val="0"/>
          <w:marBottom w:val="90"/>
          <w:divBdr>
            <w:top w:val="none" w:sz="0" w:space="0" w:color="auto"/>
            <w:left w:val="none" w:sz="0" w:space="0" w:color="auto"/>
            <w:bottom w:val="none" w:sz="0" w:space="0" w:color="auto"/>
            <w:right w:val="none" w:sz="0" w:space="0" w:color="auto"/>
          </w:divBdr>
        </w:div>
        <w:div w:id="2138375416">
          <w:marLeft w:val="0"/>
          <w:marRight w:val="0"/>
          <w:marTop w:val="0"/>
          <w:marBottom w:val="90"/>
          <w:divBdr>
            <w:top w:val="none" w:sz="0" w:space="0" w:color="auto"/>
            <w:left w:val="none" w:sz="0" w:space="0" w:color="auto"/>
            <w:bottom w:val="none" w:sz="0" w:space="0" w:color="auto"/>
            <w:right w:val="none" w:sz="0" w:space="0" w:color="auto"/>
          </w:divBdr>
        </w:div>
        <w:div w:id="888684564">
          <w:marLeft w:val="0"/>
          <w:marRight w:val="0"/>
          <w:marTop w:val="0"/>
          <w:marBottom w:val="360"/>
          <w:divBdr>
            <w:top w:val="none" w:sz="0" w:space="0" w:color="auto"/>
            <w:left w:val="none" w:sz="0" w:space="0" w:color="auto"/>
            <w:bottom w:val="none" w:sz="0" w:space="0" w:color="auto"/>
            <w:right w:val="none" w:sz="0" w:space="0" w:color="auto"/>
          </w:divBdr>
        </w:div>
      </w:divsChild>
    </w:div>
    <w:div w:id="1743286336">
      <w:bodyDiv w:val="1"/>
      <w:marLeft w:val="0"/>
      <w:marRight w:val="0"/>
      <w:marTop w:val="0"/>
      <w:marBottom w:val="0"/>
      <w:divBdr>
        <w:top w:val="none" w:sz="0" w:space="0" w:color="auto"/>
        <w:left w:val="none" w:sz="0" w:space="0" w:color="auto"/>
        <w:bottom w:val="none" w:sz="0" w:space="0" w:color="auto"/>
        <w:right w:val="none" w:sz="0" w:space="0" w:color="auto"/>
      </w:divBdr>
      <w:divsChild>
        <w:div w:id="2126537440">
          <w:marLeft w:val="0"/>
          <w:marRight w:val="0"/>
          <w:marTop w:val="0"/>
          <w:marBottom w:val="90"/>
          <w:divBdr>
            <w:top w:val="none" w:sz="0" w:space="0" w:color="auto"/>
            <w:left w:val="none" w:sz="0" w:space="0" w:color="auto"/>
            <w:bottom w:val="none" w:sz="0" w:space="0" w:color="auto"/>
            <w:right w:val="none" w:sz="0" w:space="0" w:color="auto"/>
          </w:divBdr>
        </w:div>
        <w:div w:id="1381518941">
          <w:marLeft w:val="0"/>
          <w:marRight w:val="0"/>
          <w:marTop w:val="0"/>
          <w:marBottom w:val="90"/>
          <w:divBdr>
            <w:top w:val="none" w:sz="0" w:space="0" w:color="auto"/>
            <w:left w:val="none" w:sz="0" w:space="0" w:color="auto"/>
            <w:bottom w:val="none" w:sz="0" w:space="0" w:color="auto"/>
            <w:right w:val="none" w:sz="0" w:space="0" w:color="auto"/>
          </w:divBdr>
        </w:div>
        <w:div w:id="1638223613">
          <w:marLeft w:val="0"/>
          <w:marRight w:val="0"/>
          <w:marTop w:val="0"/>
          <w:marBottom w:val="360"/>
          <w:divBdr>
            <w:top w:val="none" w:sz="0" w:space="0" w:color="auto"/>
            <w:left w:val="none" w:sz="0" w:space="0" w:color="auto"/>
            <w:bottom w:val="none" w:sz="0" w:space="0" w:color="auto"/>
            <w:right w:val="none" w:sz="0" w:space="0" w:color="auto"/>
          </w:divBdr>
        </w:div>
      </w:divsChild>
    </w:div>
    <w:div w:id="1841001937">
      <w:bodyDiv w:val="1"/>
      <w:marLeft w:val="0"/>
      <w:marRight w:val="0"/>
      <w:marTop w:val="0"/>
      <w:marBottom w:val="0"/>
      <w:divBdr>
        <w:top w:val="none" w:sz="0" w:space="0" w:color="auto"/>
        <w:left w:val="none" w:sz="0" w:space="0" w:color="auto"/>
        <w:bottom w:val="none" w:sz="0" w:space="0" w:color="auto"/>
        <w:right w:val="none" w:sz="0" w:space="0" w:color="auto"/>
      </w:divBdr>
      <w:divsChild>
        <w:div w:id="1605845614">
          <w:marLeft w:val="0"/>
          <w:marRight w:val="0"/>
          <w:marTop w:val="0"/>
          <w:marBottom w:val="90"/>
          <w:divBdr>
            <w:top w:val="none" w:sz="0" w:space="0" w:color="auto"/>
            <w:left w:val="none" w:sz="0" w:space="0" w:color="auto"/>
            <w:bottom w:val="none" w:sz="0" w:space="0" w:color="auto"/>
            <w:right w:val="none" w:sz="0" w:space="0" w:color="auto"/>
          </w:divBdr>
        </w:div>
        <w:div w:id="18940022">
          <w:marLeft w:val="0"/>
          <w:marRight w:val="0"/>
          <w:marTop w:val="0"/>
          <w:marBottom w:val="90"/>
          <w:divBdr>
            <w:top w:val="none" w:sz="0" w:space="0" w:color="auto"/>
            <w:left w:val="none" w:sz="0" w:space="0" w:color="auto"/>
            <w:bottom w:val="none" w:sz="0" w:space="0" w:color="auto"/>
            <w:right w:val="none" w:sz="0" w:space="0" w:color="auto"/>
          </w:divBdr>
        </w:div>
        <w:div w:id="838614497">
          <w:marLeft w:val="0"/>
          <w:marRight w:val="0"/>
          <w:marTop w:val="0"/>
          <w:marBottom w:val="360"/>
          <w:divBdr>
            <w:top w:val="none" w:sz="0" w:space="0" w:color="auto"/>
            <w:left w:val="none" w:sz="0" w:space="0" w:color="auto"/>
            <w:bottom w:val="none" w:sz="0" w:space="0" w:color="auto"/>
            <w:right w:val="none" w:sz="0" w:space="0" w:color="auto"/>
          </w:divBdr>
        </w:div>
      </w:divsChild>
    </w:div>
    <w:div w:id="1870025822">
      <w:bodyDiv w:val="1"/>
      <w:marLeft w:val="0"/>
      <w:marRight w:val="0"/>
      <w:marTop w:val="0"/>
      <w:marBottom w:val="0"/>
      <w:divBdr>
        <w:top w:val="none" w:sz="0" w:space="0" w:color="auto"/>
        <w:left w:val="none" w:sz="0" w:space="0" w:color="auto"/>
        <w:bottom w:val="none" w:sz="0" w:space="0" w:color="auto"/>
        <w:right w:val="none" w:sz="0" w:space="0" w:color="auto"/>
      </w:divBdr>
      <w:divsChild>
        <w:div w:id="2033263900">
          <w:marLeft w:val="0"/>
          <w:marRight w:val="0"/>
          <w:marTop w:val="0"/>
          <w:marBottom w:val="90"/>
          <w:divBdr>
            <w:top w:val="none" w:sz="0" w:space="0" w:color="auto"/>
            <w:left w:val="none" w:sz="0" w:space="0" w:color="auto"/>
            <w:bottom w:val="none" w:sz="0" w:space="0" w:color="auto"/>
            <w:right w:val="none" w:sz="0" w:space="0" w:color="auto"/>
          </w:divBdr>
        </w:div>
        <w:div w:id="1187600827">
          <w:marLeft w:val="0"/>
          <w:marRight w:val="0"/>
          <w:marTop w:val="0"/>
          <w:marBottom w:val="90"/>
          <w:divBdr>
            <w:top w:val="none" w:sz="0" w:space="0" w:color="auto"/>
            <w:left w:val="none" w:sz="0" w:space="0" w:color="auto"/>
            <w:bottom w:val="none" w:sz="0" w:space="0" w:color="auto"/>
            <w:right w:val="none" w:sz="0" w:space="0" w:color="auto"/>
          </w:divBdr>
        </w:div>
        <w:div w:id="1977373655">
          <w:marLeft w:val="0"/>
          <w:marRight w:val="0"/>
          <w:marTop w:val="0"/>
          <w:marBottom w:val="360"/>
          <w:divBdr>
            <w:top w:val="none" w:sz="0" w:space="0" w:color="auto"/>
            <w:left w:val="none" w:sz="0" w:space="0" w:color="auto"/>
            <w:bottom w:val="none" w:sz="0" w:space="0" w:color="auto"/>
            <w:right w:val="none" w:sz="0" w:space="0" w:color="auto"/>
          </w:divBdr>
        </w:div>
      </w:divsChild>
    </w:div>
    <w:div w:id="2037853069">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3">
          <w:marLeft w:val="0"/>
          <w:marRight w:val="0"/>
          <w:marTop w:val="0"/>
          <w:marBottom w:val="90"/>
          <w:divBdr>
            <w:top w:val="none" w:sz="0" w:space="0" w:color="auto"/>
            <w:left w:val="none" w:sz="0" w:space="0" w:color="auto"/>
            <w:bottom w:val="none" w:sz="0" w:space="0" w:color="auto"/>
            <w:right w:val="none" w:sz="0" w:space="0" w:color="auto"/>
          </w:divBdr>
        </w:div>
        <w:div w:id="512500417">
          <w:marLeft w:val="0"/>
          <w:marRight w:val="0"/>
          <w:marTop w:val="0"/>
          <w:marBottom w:val="90"/>
          <w:divBdr>
            <w:top w:val="none" w:sz="0" w:space="0" w:color="auto"/>
            <w:left w:val="none" w:sz="0" w:space="0" w:color="auto"/>
            <w:bottom w:val="none" w:sz="0" w:space="0" w:color="auto"/>
            <w:right w:val="none" w:sz="0" w:space="0" w:color="auto"/>
          </w:divBdr>
        </w:div>
        <w:div w:id="1434863844">
          <w:marLeft w:val="0"/>
          <w:marRight w:val="0"/>
          <w:marTop w:val="0"/>
          <w:marBottom w:val="360"/>
          <w:divBdr>
            <w:top w:val="none" w:sz="0" w:space="0" w:color="auto"/>
            <w:left w:val="none" w:sz="0" w:space="0" w:color="auto"/>
            <w:bottom w:val="none" w:sz="0" w:space="0" w:color="auto"/>
            <w:right w:val="none" w:sz="0" w:space="0" w:color="auto"/>
          </w:divBdr>
        </w:div>
      </w:divsChild>
    </w:div>
    <w:div w:id="2040549202">
      <w:bodyDiv w:val="1"/>
      <w:marLeft w:val="0"/>
      <w:marRight w:val="0"/>
      <w:marTop w:val="0"/>
      <w:marBottom w:val="0"/>
      <w:divBdr>
        <w:top w:val="none" w:sz="0" w:space="0" w:color="auto"/>
        <w:left w:val="none" w:sz="0" w:space="0" w:color="auto"/>
        <w:bottom w:val="none" w:sz="0" w:space="0" w:color="auto"/>
        <w:right w:val="none" w:sz="0" w:space="0" w:color="auto"/>
      </w:divBdr>
      <w:divsChild>
        <w:div w:id="1878202684">
          <w:marLeft w:val="0"/>
          <w:marRight w:val="0"/>
          <w:marTop w:val="0"/>
          <w:marBottom w:val="90"/>
          <w:divBdr>
            <w:top w:val="none" w:sz="0" w:space="0" w:color="auto"/>
            <w:left w:val="none" w:sz="0" w:space="0" w:color="auto"/>
            <w:bottom w:val="none" w:sz="0" w:space="0" w:color="auto"/>
            <w:right w:val="none" w:sz="0" w:space="0" w:color="auto"/>
          </w:divBdr>
        </w:div>
        <w:div w:id="395859031">
          <w:marLeft w:val="0"/>
          <w:marRight w:val="0"/>
          <w:marTop w:val="0"/>
          <w:marBottom w:val="90"/>
          <w:divBdr>
            <w:top w:val="none" w:sz="0" w:space="0" w:color="auto"/>
            <w:left w:val="none" w:sz="0" w:space="0" w:color="auto"/>
            <w:bottom w:val="none" w:sz="0" w:space="0" w:color="auto"/>
            <w:right w:val="none" w:sz="0" w:space="0" w:color="auto"/>
          </w:divBdr>
        </w:div>
        <w:div w:id="104906348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ntry.gov.uk/coventry-local-safeguarding-children-board/cscp-training/2" TargetMode="External"/><Relationship Id="rId18" Type="http://schemas.openxmlformats.org/officeDocument/2006/relationships/hyperlink" Target="https://forms.office.com/e/m4TV5K7iF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training@safehouse.org.uk" TargetMode="External"/><Relationship Id="rId7" Type="http://schemas.openxmlformats.org/officeDocument/2006/relationships/settings" Target="settings.xml"/><Relationship Id="rId12" Type="http://schemas.openxmlformats.org/officeDocument/2006/relationships/hyperlink" Target="https://www.coventry.gov.uk/coventry-local-safeguarding-children-board/cscp-training/2" TargetMode="External"/><Relationship Id="rId17" Type="http://schemas.openxmlformats.org/officeDocument/2006/relationships/hyperlink" Target="mailto:training@safehouse.org.uk" TargetMode="External"/><Relationship Id="rId25" Type="http://schemas.openxmlformats.org/officeDocument/2006/relationships/hyperlink" Target="mailto:training@safehouse.org.uk" TargetMode="External"/><Relationship Id="rId2" Type="http://schemas.openxmlformats.org/officeDocument/2006/relationships/customXml" Target="../customXml/item2.xml"/><Relationship Id="rId16" Type="http://schemas.openxmlformats.org/officeDocument/2006/relationships/hyperlink" Target="https://forms.office.com/e/m4TV5K7iFn" TargetMode="External"/><Relationship Id="rId20" Type="http://schemas.openxmlformats.org/officeDocument/2006/relationships/hyperlink" Target="https://forms.office.com/e/m4TV5K7iF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training@coventry.gov.uk" TargetMode="External"/><Relationship Id="rId24" Type="http://schemas.openxmlformats.org/officeDocument/2006/relationships/hyperlink" Target="https://forms.office.com/e/m4TV5K7iFn" TargetMode="External"/><Relationship Id="rId5" Type="http://schemas.openxmlformats.org/officeDocument/2006/relationships/numbering" Target="numbering.xml"/><Relationship Id="rId15" Type="http://schemas.openxmlformats.org/officeDocument/2006/relationships/hyperlink" Target="mailto:training@coventryhaven.co.uk" TargetMode="External"/><Relationship Id="rId23" Type="http://schemas.openxmlformats.org/officeDocument/2006/relationships/hyperlink" Target="mailto:training@safehouse.org.uk"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raining@safehous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coventryhaven.co.uk" TargetMode="External"/><Relationship Id="rId22" Type="http://schemas.openxmlformats.org/officeDocument/2006/relationships/hyperlink" Target="https://forms.office.com/e/m4TV5K7iF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rvices xmlns="29153cd0-b497-4906-922d-f0828351c77b" xsi:nil="true"/>
    <Providers_x002f_CCC xmlns="29153cd0-b497-4906-922d-f0828351c77b" xsi:nil="true"/>
    <TaxCatchAll xmlns="f030db69-1d5c-4c1f-887a-00e75fed0d5c" xsi:nil="true"/>
    <Year_x0020__x0026__x0020_Qtr_x002f_Month xmlns="29153cd0-b497-4906-922d-f0828351c77b" xsi:nil="true"/>
    <lcf76f155ced4ddcb4097134ff3c332f xmlns="29153cd0-b497-4906-922d-f0828351c7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0BEAB637567F40865FEF344214A239" ma:contentTypeVersion="21" ma:contentTypeDescription="Create a new document." ma:contentTypeScope="" ma:versionID="e116940d50071d7feba78fccf045a185">
  <xsd:schema xmlns:xsd="http://www.w3.org/2001/XMLSchema" xmlns:xs="http://www.w3.org/2001/XMLSchema" xmlns:p="http://schemas.microsoft.com/office/2006/metadata/properties" xmlns:ns2="29153cd0-b497-4906-922d-f0828351c77b" xmlns:ns3="e8598414-b8b6-4047-aa30-65305a42929c" xmlns:ns4="f030db69-1d5c-4c1f-887a-00e75fed0d5c" targetNamespace="http://schemas.microsoft.com/office/2006/metadata/properties" ma:root="true" ma:fieldsID="9dd71fb88443efb4996cfa2ed0b73d05" ns2:_="" ns3:_="" ns4:_="">
    <xsd:import namespace="29153cd0-b497-4906-922d-f0828351c77b"/>
    <xsd:import namespace="e8598414-b8b6-4047-aa30-65305a42929c"/>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Services" minOccurs="0"/>
                <xsd:element ref="ns2:Providers_x002f_CCC" minOccurs="0"/>
                <xsd:element ref="ns2:Year_x0020__x0026__x0020_Qtr_x002f_Month"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3cd0-b497-4906-922d-f0828351c7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Services" ma:index="15" nillable="true" ma:displayName="Services" ma:description="Services" ma:format="Dropdown" ma:internalName="Services">
      <xsd:simpleType>
        <xsd:restriction base="dms:Choice">
          <xsd:enumeration value="Clarifications"/>
          <xsd:enumeration value="Communications/Marketing"/>
          <xsd:enumeration value="Contract Planner"/>
          <xsd:enumeration value="CQC Reports"/>
          <xsd:enumeration value="Dialogue Structure"/>
          <xsd:enumeration value="Expression of Interest"/>
          <xsd:enumeration value="Extension Letters"/>
          <xsd:enumeration value="Final Bid"/>
          <xsd:enumeration value="Guidance Documents"/>
          <xsd:enumeration value="Infectious Diseases"/>
          <xsd:enumeration value="Joint COMS Meetings (Logs/Agenda's)"/>
          <xsd:enumeration value="Joint COMS Meetings (Supporting Papers)"/>
          <xsd:enumeration value="KPI Performance Data"/>
          <xsd:enumeration value="Mobilisation"/>
          <xsd:enumeration value="OOA - Out of Area (Gum)"/>
          <xsd:enumeration value="Origonal Contract"/>
          <xsd:enumeration value="Policies"/>
          <xsd:enumeration value="Provider Spreadsheets"/>
          <xsd:enumeration value="Quality Reports (Annual)"/>
          <xsd:enumeration value="Quality Reports (Quarter)"/>
          <xsd:enumeration value="Sharepoint Docs"/>
          <xsd:enumeration value="Specifications"/>
          <xsd:enumeration value="Variations"/>
        </xsd:restriction>
      </xsd:simpleType>
    </xsd:element>
    <xsd:element name="Providers_x002f_CCC" ma:index="16" nillable="true" ma:displayName="Providers/CCC" ma:format="Dropdown" ma:internalName="Providers_x002f_CCC">
      <xsd:simpleType>
        <xsd:restriction base="dms:Choice">
          <xsd:enumeration value="Activate Energy Ltd"/>
          <xsd:enumeration value="Arley Medical Services (Lot 3)"/>
          <xsd:enumeration value="Be Active Be Healthy (SLIMMING WORLD)"/>
          <xsd:enumeration value="Blue Sky Center"/>
          <xsd:enumeration value="CAB (Coventry Citizens Advice Bureau)"/>
          <xsd:enumeration value="CCC - One body One Life (OBOL)"/>
          <xsd:enumeration value="CGL (Drugs and Alcohol)"/>
          <xsd:enumeration value="Compass"/>
          <xsd:enumeration value="Coventry and Warwickshire Mind"/>
          <xsd:enumeration value="CRASAC"/>
          <xsd:enumeration value="CWPT (Adult Lifestyles)"/>
          <xsd:enumeration value="CWPT (COMS - FNP - Family Nurse Partnership)"/>
          <xsd:enumeration value="CWPT (COMS - HV - Health Visiting)"/>
          <xsd:enumeration value="CWPT (COMS - Log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Groundworks (Cook and Eat Well)"/>
          <xsd:enumeration value="Haven"/>
          <xsd:enumeration value="Ice Creates (Adults Lifestyles - Health Checks NHS)"/>
          <xsd:enumeration value="Ice Creates (Adults Lifestyles - SSS - Stop Smoking )"/>
          <xsd:enumeration value="Ice Creates (Adults Lifestyles - Advisors)"/>
          <xsd:enumeration value="Ice  Creates (Implementation)"/>
          <xsd:enumeration value="North 51"/>
          <xsd:enumeration value="Pansante Healthcare Ltd"/>
          <xsd:enumeration value="Pinnacle Health Partnership LLP"/>
          <xsd:enumeration value="Rehab Framework"/>
          <xsd:enumeration value="Rockwarm Insulation Ltd"/>
          <xsd:enumeration value="Seven Trent Water"/>
          <xsd:enumeration value="SNUG heating"/>
          <xsd:enumeration value="Step Jockey"/>
          <xsd:enumeration value="SWFT (South Warwickshire Foundation Trust )"/>
          <xsd:enumeration value="Travelklinix"/>
          <xsd:enumeration value="Turnaround"/>
          <xsd:enumeration value="UHCW (Infectious Diseases)"/>
          <xsd:enumeration value="UHCW (SSS - Stop Smoking Framework)"/>
        </xsd:restriction>
      </xsd:simpleType>
    </xsd:element>
    <xsd:element name="Year_x0020__x0026__x0020_Qtr_x002f_Month" ma:index="17" nillable="true" ma:displayName="Year &amp; Qtr/Month" ma:format="Dropdown" ma:internalName="Year_x0020__x0026__x0020_Qtr_x002f_Month">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58E5B-D890-4EEF-A9AE-3D88B08B0F2E}">
  <ds:schemaRefs>
    <ds:schemaRef ds:uri="http://schemas.openxmlformats.org/officeDocument/2006/bibliography"/>
  </ds:schemaRefs>
</ds:datastoreItem>
</file>

<file path=customXml/itemProps2.xml><?xml version="1.0" encoding="utf-8"?>
<ds:datastoreItem xmlns:ds="http://schemas.openxmlformats.org/officeDocument/2006/customXml" ds:itemID="{AA419C0B-266A-45D8-BBCB-5A89636D5820}">
  <ds:schemaRefs>
    <ds:schemaRef ds:uri="http://schemas.microsoft.com/office/2006/metadata/properties"/>
    <ds:schemaRef ds:uri="http://schemas.microsoft.com/office/infopath/2007/PartnerControls"/>
    <ds:schemaRef ds:uri="29153cd0-b497-4906-922d-f0828351c77b"/>
    <ds:schemaRef ds:uri="f030db69-1d5c-4c1f-887a-00e75fed0d5c"/>
  </ds:schemaRefs>
</ds:datastoreItem>
</file>

<file path=customXml/itemProps3.xml><?xml version="1.0" encoding="utf-8"?>
<ds:datastoreItem xmlns:ds="http://schemas.openxmlformats.org/officeDocument/2006/customXml" ds:itemID="{9FEB97EF-43C3-4E28-A1CE-CC33D4A5432D}">
  <ds:schemaRefs>
    <ds:schemaRef ds:uri="http://schemas.microsoft.com/sharepoint/v3/contenttype/forms"/>
  </ds:schemaRefs>
</ds:datastoreItem>
</file>

<file path=customXml/itemProps4.xml><?xml version="1.0" encoding="utf-8"?>
<ds:datastoreItem xmlns:ds="http://schemas.openxmlformats.org/officeDocument/2006/customXml" ds:itemID="{D0E46D42-2D64-47B7-89E9-F9075A0C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3cd0-b497-4906-922d-f0828351c77b"/>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Tracy</dc:creator>
  <cp:keywords/>
  <dc:description/>
  <cp:lastModifiedBy>Richards, Tracy</cp:lastModifiedBy>
  <cp:revision>2</cp:revision>
  <dcterms:created xsi:type="dcterms:W3CDTF">2026-03-23T13:10:00Z</dcterms:created>
  <dcterms:modified xsi:type="dcterms:W3CDTF">2026-03-23T13:10:00Z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0x010100390BEAB637567F40865FEF344214A239</vt:lpwstr>
  </property>
  <property fmtid="{D5CDD505-2E9C-101B-9397-08002B2CF9AE}" pid="3" name="MediaServiceImageTags">
    <vt:lpwstr/>
  </property>
</Properties>
</file>